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CF" w:rsidRDefault="00F901CF" w:rsidP="00F90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класс: </w:t>
      </w:r>
    </w:p>
    <w:p w:rsidR="00A20B27" w:rsidRDefault="00F901CF" w:rsidP="00F90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«Нейропсихологические игры- это просто и весело».</w:t>
      </w:r>
    </w:p>
    <w:p w:rsid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</w:t>
      </w:r>
      <w:r w:rsidR="002F0AEB">
        <w:rPr>
          <w:rFonts w:ascii="Times New Roman" w:hAnsi="Times New Roman" w:cs="Times New Roman"/>
          <w:sz w:val="28"/>
          <w:szCs w:val="28"/>
        </w:rPr>
        <w:t>дагогически просветить коллег</w:t>
      </w:r>
      <w:r>
        <w:rPr>
          <w:rFonts w:ascii="Times New Roman" w:hAnsi="Times New Roman" w:cs="Times New Roman"/>
          <w:sz w:val="28"/>
          <w:szCs w:val="28"/>
        </w:rPr>
        <w:t xml:space="preserve"> в развитии ребенка с применением нейроигр.</w:t>
      </w:r>
    </w:p>
    <w:p w:rsid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901CF" w:rsidRDefault="002F0AEB" w:rsidP="00F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коллег в области нейропсихологии</w:t>
      </w:r>
      <w:r w:rsidR="00F901CF">
        <w:rPr>
          <w:rFonts w:ascii="Times New Roman" w:hAnsi="Times New Roman" w:cs="Times New Roman"/>
          <w:sz w:val="28"/>
          <w:szCs w:val="28"/>
        </w:rPr>
        <w:t>;</w:t>
      </w:r>
    </w:p>
    <w:p w:rsid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создавать нейроигры из подручных средств и применять их;</w:t>
      </w:r>
    </w:p>
    <w:p w:rsid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 класса:</w:t>
      </w:r>
    </w:p>
    <w:p w:rsidR="00F901CF" w:rsidRP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Известно, игра - одно из средств воспитания детей дошкольного возраста.</w:t>
      </w:r>
    </w:p>
    <w:p w:rsidR="00F901CF" w:rsidRP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Играя, ребенок познает мир вокруг себя, получает удовольствие взаимодействуя друг с другом, старается победить, соревнуется. Игровые технологии повышают интерес и мотивацию, помогают не бояться ошибок, развивают коммуникацию. Игра - это естественное состояние и потребность любого ребенка. В совр</w:t>
      </w:r>
      <w:r w:rsidR="00463E61">
        <w:rPr>
          <w:rFonts w:ascii="Times New Roman" w:hAnsi="Times New Roman" w:cs="Times New Roman"/>
          <w:sz w:val="28"/>
          <w:szCs w:val="28"/>
        </w:rPr>
        <w:t xml:space="preserve">еменном мире существует великое </w:t>
      </w:r>
      <w:r w:rsidRPr="00F901CF">
        <w:rPr>
          <w:rFonts w:ascii="Times New Roman" w:hAnsi="Times New Roman" w:cs="Times New Roman"/>
          <w:sz w:val="28"/>
          <w:szCs w:val="28"/>
        </w:rPr>
        <w:t>мн</w:t>
      </w:r>
      <w:r w:rsidR="00463E61">
        <w:rPr>
          <w:rFonts w:ascii="Times New Roman" w:hAnsi="Times New Roman" w:cs="Times New Roman"/>
          <w:sz w:val="28"/>
          <w:szCs w:val="28"/>
        </w:rPr>
        <w:t>ожество разных игр - настольно-</w:t>
      </w:r>
      <w:r w:rsidRPr="00F901CF">
        <w:rPr>
          <w:rFonts w:ascii="Times New Roman" w:hAnsi="Times New Roman" w:cs="Times New Roman"/>
          <w:sz w:val="28"/>
          <w:szCs w:val="28"/>
        </w:rPr>
        <w:t>печатные, дидактические игры, развивающие игры, словесные, подвижные игры.</w:t>
      </w:r>
    </w:p>
    <w:p w:rsidR="00F901CF" w:rsidRDefault="00F901CF" w:rsidP="00F901CF">
      <w:pPr>
        <w:rPr>
          <w:rFonts w:ascii="Times New Roman" w:hAnsi="Times New Roman" w:cs="Times New Roman"/>
          <w:sz w:val="28"/>
          <w:szCs w:val="28"/>
        </w:rPr>
      </w:pPr>
      <w:r w:rsidRPr="00F901CF">
        <w:rPr>
          <w:rFonts w:ascii="Times New Roman" w:hAnsi="Times New Roman" w:cs="Times New Roman"/>
          <w:sz w:val="28"/>
          <w:szCs w:val="28"/>
        </w:rPr>
        <w:t>Дав</w:t>
      </w:r>
      <w:r w:rsidR="00463E61">
        <w:rPr>
          <w:rFonts w:ascii="Times New Roman" w:hAnsi="Times New Roman" w:cs="Times New Roman"/>
          <w:sz w:val="28"/>
          <w:szCs w:val="28"/>
        </w:rPr>
        <w:t>айте вспомним с вами</w:t>
      </w:r>
      <w:r w:rsidR="005A014D">
        <w:rPr>
          <w:rFonts w:ascii="Times New Roman" w:hAnsi="Times New Roman" w:cs="Times New Roman"/>
          <w:sz w:val="28"/>
          <w:szCs w:val="28"/>
        </w:rPr>
        <w:t>,</w:t>
      </w:r>
      <w:r w:rsidR="00463E61">
        <w:rPr>
          <w:rFonts w:ascii="Times New Roman" w:hAnsi="Times New Roman" w:cs="Times New Roman"/>
          <w:sz w:val="28"/>
          <w:szCs w:val="28"/>
        </w:rPr>
        <w:t xml:space="preserve"> как вы </w:t>
      </w:r>
      <w:r w:rsidRPr="00F901CF">
        <w:rPr>
          <w:rFonts w:ascii="Times New Roman" w:hAnsi="Times New Roman" w:cs="Times New Roman"/>
          <w:sz w:val="28"/>
          <w:szCs w:val="28"/>
        </w:rPr>
        <w:t>проводили</w:t>
      </w:r>
      <w:r w:rsidR="002F0AEB">
        <w:rPr>
          <w:rFonts w:ascii="Times New Roman" w:hAnsi="Times New Roman" w:cs="Times New Roman"/>
          <w:sz w:val="28"/>
          <w:szCs w:val="28"/>
        </w:rPr>
        <w:t xml:space="preserve"> время - детство, во что играли</w:t>
      </w:r>
      <w:r w:rsidRPr="00F901CF">
        <w:rPr>
          <w:rFonts w:ascii="Times New Roman" w:hAnsi="Times New Roman" w:cs="Times New Roman"/>
          <w:sz w:val="28"/>
          <w:szCs w:val="28"/>
        </w:rPr>
        <w:t>: бегал</w:t>
      </w:r>
      <w:r w:rsidR="00463E61">
        <w:rPr>
          <w:rFonts w:ascii="Times New Roman" w:hAnsi="Times New Roman" w:cs="Times New Roman"/>
          <w:sz w:val="28"/>
          <w:szCs w:val="28"/>
        </w:rPr>
        <w:t>и</w:t>
      </w:r>
      <w:r w:rsidRPr="00F901CF">
        <w:rPr>
          <w:rFonts w:ascii="Times New Roman" w:hAnsi="Times New Roman" w:cs="Times New Roman"/>
          <w:sz w:val="28"/>
          <w:szCs w:val="28"/>
        </w:rPr>
        <w:t xml:space="preserve"> босиком, бегал</w:t>
      </w:r>
      <w:r w:rsidR="00463E61">
        <w:rPr>
          <w:rFonts w:ascii="Times New Roman" w:hAnsi="Times New Roman" w:cs="Times New Roman"/>
          <w:sz w:val="28"/>
          <w:szCs w:val="28"/>
        </w:rPr>
        <w:t>и по лужам. П</w:t>
      </w:r>
      <w:r w:rsidRPr="00F901CF">
        <w:rPr>
          <w:rFonts w:ascii="Times New Roman" w:hAnsi="Times New Roman" w:cs="Times New Roman"/>
          <w:sz w:val="28"/>
          <w:szCs w:val="28"/>
        </w:rPr>
        <w:t>рыгал</w:t>
      </w:r>
      <w:r w:rsidR="00463E61">
        <w:rPr>
          <w:rFonts w:ascii="Times New Roman" w:hAnsi="Times New Roman" w:cs="Times New Roman"/>
          <w:sz w:val="28"/>
          <w:szCs w:val="28"/>
        </w:rPr>
        <w:t>и</w:t>
      </w:r>
      <w:r w:rsidRPr="00F901CF">
        <w:rPr>
          <w:rFonts w:ascii="Times New Roman" w:hAnsi="Times New Roman" w:cs="Times New Roman"/>
          <w:sz w:val="28"/>
          <w:szCs w:val="28"/>
        </w:rPr>
        <w:t xml:space="preserve"> на скакалке, в резиночку, крутил</w:t>
      </w:r>
      <w:r w:rsidR="00463E61">
        <w:rPr>
          <w:rFonts w:ascii="Times New Roman" w:hAnsi="Times New Roman" w:cs="Times New Roman"/>
          <w:sz w:val="28"/>
          <w:szCs w:val="28"/>
        </w:rPr>
        <w:t>и</w:t>
      </w:r>
      <w:r w:rsidRPr="00F901CF">
        <w:rPr>
          <w:rFonts w:ascii="Times New Roman" w:hAnsi="Times New Roman" w:cs="Times New Roman"/>
          <w:sz w:val="28"/>
          <w:szCs w:val="28"/>
        </w:rPr>
        <w:t xml:space="preserve"> обруч, играл</w:t>
      </w:r>
      <w:r w:rsidR="00463E61">
        <w:rPr>
          <w:rFonts w:ascii="Times New Roman" w:hAnsi="Times New Roman" w:cs="Times New Roman"/>
          <w:sz w:val="28"/>
          <w:szCs w:val="28"/>
        </w:rPr>
        <w:t>и</w:t>
      </w:r>
      <w:r w:rsidRPr="00F901CF">
        <w:rPr>
          <w:rFonts w:ascii="Times New Roman" w:hAnsi="Times New Roman" w:cs="Times New Roman"/>
          <w:sz w:val="28"/>
          <w:szCs w:val="28"/>
        </w:rPr>
        <w:t xml:space="preserve"> в классики, играли с мячом. А наши дворовые игры с соблюдением правил: это прятки, 12 палочек, казаки-разбойники и многое другое...</w:t>
      </w:r>
    </w:p>
    <w:p w:rsidR="00463E61" w:rsidRP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Pr="00463E61">
        <w:rPr>
          <w:rFonts w:ascii="Times New Roman" w:hAnsi="Times New Roman" w:cs="Times New Roman"/>
          <w:sz w:val="28"/>
          <w:szCs w:val="28"/>
        </w:rPr>
        <w:t>, кто</w:t>
      </w:r>
      <w:r w:rsidR="002F0A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463E61">
        <w:rPr>
          <w:rFonts w:ascii="Times New Roman" w:hAnsi="Times New Roman" w:cs="Times New Roman"/>
          <w:sz w:val="28"/>
          <w:szCs w:val="28"/>
        </w:rPr>
        <w:t xml:space="preserve"> видит в наше время прыгающих и бегающих детей на улице? А со скакалкой, с обручем?</w:t>
      </w:r>
    </w:p>
    <w:p w:rsidR="00463E61" w:rsidRP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Современные детки ведут малоподвижный образ жизни, сидят возле гаджетов. Да сейчас время цифровых технологий, и от этого никуда не деться, наши маленькие дети больше нас разбираются в технике и это здорово. Но мы идем с вами к тому, что в светлом будущем дети будут психически, физически, соматически ослаблены.</w:t>
      </w:r>
    </w:p>
    <w:p w:rsidR="00463E61" w:rsidRP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</w:t>
      </w:r>
      <w:r w:rsidRPr="00463E61">
        <w:rPr>
          <w:rFonts w:ascii="Times New Roman" w:hAnsi="Times New Roman" w:cs="Times New Roman"/>
          <w:sz w:val="28"/>
          <w:szCs w:val="28"/>
        </w:rPr>
        <w:t>егодня, я хочу рассказать вам о нейройграх.</w:t>
      </w:r>
    </w:p>
    <w:p w:rsid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 xml:space="preserve">Нейроигры - специальные игровые комплексы, способствующие развитию психических процессов. Игры задействуют мозг ребенка, развивают концентрацию внимания, память, речь, работоспособность, мышления, </w:t>
      </w:r>
      <w:r w:rsidRPr="00463E61">
        <w:rPr>
          <w:rFonts w:ascii="Times New Roman" w:hAnsi="Times New Roman" w:cs="Times New Roman"/>
          <w:sz w:val="28"/>
          <w:szCs w:val="28"/>
        </w:rPr>
        <w:lastRenderedPageBreak/>
        <w:t>мелкую моторику, умение ориентироваться в пространстве, активизирует речь.</w:t>
      </w:r>
    </w:p>
    <w:p w:rsidR="00463E61" w:rsidRP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на развитие отстающих </w:t>
      </w:r>
      <w:r w:rsidR="002F0AEB">
        <w:rPr>
          <w:rFonts w:ascii="Times New Roman" w:hAnsi="Times New Roman" w:cs="Times New Roman"/>
          <w:sz w:val="28"/>
          <w:szCs w:val="28"/>
        </w:rPr>
        <w:t xml:space="preserve">в формировании психических и </w:t>
      </w:r>
      <w:r w:rsidR="00B028F4">
        <w:rPr>
          <w:rFonts w:ascii="Times New Roman" w:hAnsi="Times New Roman" w:cs="Times New Roman"/>
          <w:sz w:val="28"/>
          <w:szCs w:val="28"/>
        </w:rPr>
        <w:t xml:space="preserve">моторных функций ребенка, напрямую влияющих на развитие познавательных навыков и </w:t>
      </w:r>
      <w:r w:rsidRPr="00463E61">
        <w:rPr>
          <w:rFonts w:ascii="Times New Roman" w:hAnsi="Times New Roman" w:cs="Times New Roman"/>
          <w:sz w:val="28"/>
          <w:szCs w:val="28"/>
        </w:rPr>
        <w:t>преодоление трудностей обучения. Может с успешностью применяться при работе с детьми ОВ3 и общеобразовательных группах дошкольного учреждения.</w:t>
      </w:r>
    </w:p>
    <w:p w:rsidR="00463E61" w:rsidRPr="00463E61" w:rsidRDefault="00B028F4" w:rsidP="00463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Нейропсихологи </w:t>
      </w:r>
      <w:r w:rsidR="00463E61" w:rsidRPr="00463E61">
        <w:rPr>
          <w:rFonts w:ascii="Times New Roman" w:hAnsi="Times New Roman" w:cs="Times New Roman"/>
          <w:sz w:val="28"/>
          <w:szCs w:val="28"/>
        </w:rPr>
        <w:t>рекомендуют применять нейроигры с 3-х лет. Кому предназначены такие игры?</w:t>
      </w:r>
    </w:p>
    <w:p w:rsidR="00463E61" w:rsidRP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Ответ прост - всем. Такие игры полезны и взрослым, и детям, ведь они проходят в игровой форме, имеют эмоциональную привлекательность, многофункциональны, сочетаются с двигательной активностью, формируют партнерское взаимодействие между ребенком и взрослым.</w:t>
      </w:r>
    </w:p>
    <w:p w:rsidR="00463E61" w:rsidRPr="00463E61" w:rsidRDefault="002F0AEB" w:rsidP="00463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B028F4">
        <w:rPr>
          <w:rFonts w:ascii="Times New Roman" w:hAnsi="Times New Roman" w:cs="Times New Roman"/>
          <w:sz w:val="28"/>
          <w:szCs w:val="28"/>
        </w:rPr>
        <w:t xml:space="preserve">, сегодня я </w:t>
      </w:r>
      <w:r w:rsidR="00463E61" w:rsidRPr="00463E61">
        <w:rPr>
          <w:rFonts w:ascii="Times New Roman" w:hAnsi="Times New Roman" w:cs="Times New Roman"/>
          <w:sz w:val="28"/>
          <w:szCs w:val="28"/>
        </w:rPr>
        <w:t>предлагаю Вам поиграть с нами в несколько таких игр.</w:t>
      </w:r>
    </w:p>
    <w:p w:rsidR="00463E61" w:rsidRPr="00463E61" w:rsidRDefault="00463E61" w:rsidP="00463E61">
      <w:pPr>
        <w:rPr>
          <w:rFonts w:ascii="Times New Roman" w:hAnsi="Times New Roman" w:cs="Times New Roman"/>
          <w:sz w:val="28"/>
          <w:szCs w:val="28"/>
        </w:rPr>
      </w:pPr>
      <w:r w:rsidRPr="00463E61">
        <w:rPr>
          <w:rFonts w:ascii="Times New Roman" w:hAnsi="Times New Roman" w:cs="Times New Roman"/>
          <w:sz w:val="28"/>
          <w:szCs w:val="28"/>
        </w:rPr>
        <w:t>1 игра : (с мячиками)</w:t>
      </w:r>
    </w:p>
    <w:p w:rsid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озжечковая стимуляция – система </w:t>
      </w:r>
      <w:r w:rsidRPr="00B028F4">
        <w:rPr>
          <w:rFonts w:ascii="Times New Roman" w:hAnsi="Times New Roman" w:cs="Times New Roman"/>
          <w:sz w:val="28"/>
          <w:szCs w:val="28"/>
        </w:rPr>
        <w:t>упражнений, направленная на совершенствование функций мозжечка и структур мозга, активно участвующих в процессе формиро</w:t>
      </w:r>
      <w:r>
        <w:rPr>
          <w:rFonts w:ascii="Times New Roman" w:hAnsi="Times New Roman" w:cs="Times New Roman"/>
          <w:sz w:val="28"/>
          <w:szCs w:val="28"/>
        </w:rPr>
        <w:t>вания речи и поведения ребенка.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2 челове</w:t>
      </w:r>
      <w:r>
        <w:rPr>
          <w:rFonts w:ascii="Times New Roman" w:hAnsi="Times New Roman" w:cs="Times New Roman"/>
          <w:sz w:val="28"/>
          <w:szCs w:val="28"/>
        </w:rPr>
        <w:t xml:space="preserve">ка садятся напротив друг друга, </w:t>
      </w:r>
      <w:r w:rsidRPr="00B028F4">
        <w:rPr>
          <w:rFonts w:ascii="Times New Roman" w:hAnsi="Times New Roman" w:cs="Times New Roman"/>
          <w:sz w:val="28"/>
          <w:szCs w:val="28"/>
        </w:rPr>
        <w:t>у каждого в левой руке по мячику и по команде они передают друг другу мяч в свободную руку. Далее игра усложняется тем, что мяч сначала передается себе в свободную руку, а затем напарнику. Далее мяч передается по диагонали.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-Задача состоит в том, чтобы довести каждый из этапов до автоматизма.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-Каждое движение выполняется четко.</w:t>
      </w:r>
    </w:p>
    <w:p w:rsidR="00463E61" w:rsidRDefault="00B028F4" w:rsidP="00B0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-Рука без мячика никуда не </w:t>
      </w:r>
      <w:r w:rsidRPr="00B028F4">
        <w:rPr>
          <w:rFonts w:ascii="Times New Roman" w:hAnsi="Times New Roman" w:cs="Times New Roman"/>
          <w:sz w:val="28"/>
          <w:szCs w:val="28"/>
        </w:rPr>
        <w:t>поднимается, это мячик к ней прибегает.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2 игра : «Веселый стол»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Развиваем зрительно-моторную координацию, межполушарное взаимодействие, внимание, согласованность движений.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 xml:space="preserve">На столе выкладываются в ряд различные геометрические фигуры, где каждая фигура обозначает какое-то движение (например, по кругу </w:t>
      </w:r>
      <w:r w:rsidRPr="00B028F4">
        <w:rPr>
          <w:rFonts w:ascii="Times New Roman" w:hAnsi="Times New Roman" w:cs="Times New Roman"/>
          <w:sz w:val="28"/>
          <w:szCs w:val="28"/>
        </w:rPr>
        <w:lastRenderedPageBreak/>
        <w:t>прикосновение кулаком, прямоугольник ребро ладони, по квадрату ладонью и т. д.)</w:t>
      </w:r>
    </w:p>
    <w:p w:rsid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ная задача выполнить правильное </w:t>
      </w:r>
      <w:r w:rsidRPr="00B028F4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3 игра: «Лайк и ладошка»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Развиваем зрительно-моторную </w:t>
      </w:r>
      <w:r w:rsidRPr="00B028F4">
        <w:rPr>
          <w:rFonts w:ascii="Times New Roman" w:hAnsi="Times New Roman" w:cs="Times New Roman"/>
          <w:sz w:val="28"/>
          <w:szCs w:val="28"/>
        </w:rPr>
        <w:t>координацию, межполушарное взаимодействие, внимание, согласованность движений.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Ведущий левой рукой показывает «лайк», а правой ладошку, все делают то же самое и по команде меняют наоборот и с каждым разом ускоряясь.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ча вовремя и правильно поменять </w:t>
      </w:r>
      <w:r w:rsidRPr="00B028F4">
        <w:rPr>
          <w:rFonts w:ascii="Times New Roman" w:hAnsi="Times New Roman" w:cs="Times New Roman"/>
          <w:sz w:val="28"/>
          <w:szCs w:val="28"/>
        </w:rPr>
        <w:t>движения.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предлагаю создать одну </w:t>
      </w:r>
      <w:r w:rsidRPr="00B028F4">
        <w:rPr>
          <w:rFonts w:ascii="Times New Roman" w:hAnsi="Times New Roman" w:cs="Times New Roman"/>
          <w:sz w:val="28"/>
          <w:szCs w:val="28"/>
        </w:rPr>
        <w:t>нейроигру своими руками.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Нейроигра на развитие координации, внимания «Веселый ладошки»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Материал: лист бумаги А4, фломастеры, клей, картинки овощей.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Структура: вам необходимо обвести обе руки на листе бумаги, затем приклеить на правую/левую руку геометрические фигуры так, чтоб они соответствовали местоположению на пальцах рук, на указательных красный треугольник, на больших синий квадрат и т. д.</w:t>
      </w:r>
    </w:p>
    <w:p w:rsidR="00B028F4" w:rsidRPr="00B028F4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 xml:space="preserve">Как играть : предложите ребенку рассмотреть карточку, назвать фигуру, а </w:t>
      </w:r>
      <w:r>
        <w:rPr>
          <w:rFonts w:ascii="Times New Roman" w:hAnsi="Times New Roman" w:cs="Times New Roman"/>
          <w:sz w:val="28"/>
          <w:szCs w:val="28"/>
        </w:rPr>
        <w:t xml:space="preserve">затем показать соответствующими </w:t>
      </w:r>
      <w:r w:rsidRPr="00B028F4">
        <w:rPr>
          <w:rFonts w:ascii="Times New Roman" w:hAnsi="Times New Roman" w:cs="Times New Roman"/>
          <w:sz w:val="28"/>
          <w:szCs w:val="28"/>
        </w:rPr>
        <w:t>пальцами рук, поднимая только пальчик.</w:t>
      </w:r>
    </w:p>
    <w:p w:rsidR="00B028F4" w:rsidRPr="00F901CF" w:rsidRDefault="00B028F4" w:rsidP="00B028F4">
      <w:pPr>
        <w:rPr>
          <w:rFonts w:ascii="Times New Roman" w:hAnsi="Times New Roman" w:cs="Times New Roman"/>
          <w:sz w:val="28"/>
          <w:szCs w:val="28"/>
        </w:rPr>
      </w:pPr>
      <w:r w:rsidRPr="00B028F4">
        <w:rPr>
          <w:rFonts w:ascii="Times New Roman" w:hAnsi="Times New Roman" w:cs="Times New Roman"/>
          <w:sz w:val="28"/>
          <w:szCs w:val="28"/>
        </w:rPr>
        <w:t>Вариация может быть любая - от животны</w:t>
      </w:r>
      <w:r>
        <w:rPr>
          <w:rFonts w:ascii="Times New Roman" w:hAnsi="Times New Roman" w:cs="Times New Roman"/>
          <w:sz w:val="28"/>
          <w:szCs w:val="28"/>
        </w:rPr>
        <w:t>х до фруктов, главное фантазия. Д</w:t>
      </w:r>
      <w:r w:rsidRPr="00B028F4">
        <w:rPr>
          <w:rFonts w:ascii="Times New Roman" w:hAnsi="Times New Roman" w:cs="Times New Roman"/>
          <w:sz w:val="28"/>
          <w:szCs w:val="28"/>
        </w:rPr>
        <w:t>умаю, что и Вам и деткам будет очень интересно в такие игры поиграть и дома с Вами. При том, что на это достаточно 15-20 минут.</w:t>
      </w:r>
    </w:p>
    <w:sectPr w:rsidR="00B028F4" w:rsidRPr="00F901CF" w:rsidSect="001F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DD" w:rsidRDefault="005979DD" w:rsidP="0068426B">
      <w:pPr>
        <w:spacing w:after="0" w:line="240" w:lineRule="auto"/>
      </w:pPr>
      <w:r>
        <w:separator/>
      </w:r>
    </w:p>
  </w:endnote>
  <w:endnote w:type="continuationSeparator" w:id="1">
    <w:p w:rsidR="005979DD" w:rsidRDefault="005979DD" w:rsidP="0068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DD" w:rsidRDefault="005979DD" w:rsidP="0068426B">
      <w:pPr>
        <w:spacing w:after="0" w:line="240" w:lineRule="auto"/>
      </w:pPr>
      <w:r>
        <w:separator/>
      </w:r>
    </w:p>
  </w:footnote>
  <w:footnote w:type="continuationSeparator" w:id="1">
    <w:p w:rsidR="005979DD" w:rsidRDefault="005979DD" w:rsidP="0068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1F8D"/>
    <w:multiLevelType w:val="multilevel"/>
    <w:tmpl w:val="333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8D4"/>
    <w:rsid w:val="000216F8"/>
    <w:rsid w:val="00084517"/>
    <w:rsid w:val="000C28D4"/>
    <w:rsid w:val="00115324"/>
    <w:rsid w:val="00117A5F"/>
    <w:rsid w:val="00184818"/>
    <w:rsid w:val="001D194B"/>
    <w:rsid w:val="001F6349"/>
    <w:rsid w:val="00282867"/>
    <w:rsid w:val="002F0AEB"/>
    <w:rsid w:val="003A56D2"/>
    <w:rsid w:val="003B7D66"/>
    <w:rsid w:val="00463E61"/>
    <w:rsid w:val="0048699B"/>
    <w:rsid w:val="004D352E"/>
    <w:rsid w:val="00595B4E"/>
    <w:rsid w:val="005979DD"/>
    <w:rsid w:val="005A014D"/>
    <w:rsid w:val="005B2709"/>
    <w:rsid w:val="0068426B"/>
    <w:rsid w:val="0071020E"/>
    <w:rsid w:val="00721FF1"/>
    <w:rsid w:val="00742C09"/>
    <w:rsid w:val="00797AD2"/>
    <w:rsid w:val="007A0DF9"/>
    <w:rsid w:val="009B0D20"/>
    <w:rsid w:val="009D1F86"/>
    <w:rsid w:val="009E2526"/>
    <w:rsid w:val="00A15F3D"/>
    <w:rsid w:val="00A20B27"/>
    <w:rsid w:val="00A26E47"/>
    <w:rsid w:val="00A31245"/>
    <w:rsid w:val="00A71BA0"/>
    <w:rsid w:val="00A73DE1"/>
    <w:rsid w:val="00AA60EF"/>
    <w:rsid w:val="00AB6C00"/>
    <w:rsid w:val="00B01BFE"/>
    <w:rsid w:val="00B028F4"/>
    <w:rsid w:val="00B50829"/>
    <w:rsid w:val="00B952B2"/>
    <w:rsid w:val="00B97727"/>
    <w:rsid w:val="00BD2264"/>
    <w:rsid w:val="00BD43AC"/>
    <w:rsid w:val="00BF55D7"/>
    <w:rsid w:val="00C337A2"/>
    <w:rsid w:val="00C92BA7"/>
    <w:rsid w:val="00CA253C"/>
    <w:rsid w:val="00DB03F2"/>
    <w:rsid w:val="00E76417"/>
    <w:rsid w:val="00E80488"/>
    <w:rsid w:val="00EE7011"/>
    <w:rsid w:val="00F901CF"/>
    <w:rsid w:val="00FB0197"/>
    <w:rsid w:val="00FD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49"/>
  </w:style>
  <w:style w:type="paragraph" w:styleId="1">
    <w:name w:val="heading 1"/>
    <w:basedOn w:val="a"/>
    <w:link w:val="10"/>
    <w:uiPriority w:val="9"/>
    <w:qFormat/>
    <w:rsid w:val="00E80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B4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8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426B"/>
  </w:style>
  <w:style w:type="paragraph" w:styleId="a6">
    <w:name w:val="footer"/>
    <w:basedOn w:val="a"/>
    <w:link w:val="a7"/>
    <w:uiPriority w:val="99"/>
    <w:semiHidden/>
    <w:unhideWhenUsed/>
    <w:rsid w:val="0068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426B"/>
  </w:style>
  <w:style w:type="character" w:customStyle="1" w:styleId="10">
    <w:name w:val="Заголовок 1 Знак"/>
    <w:basedOn w:val="a0"/>
    <w:link w:val="1"/>
    <w:uiPriority w:val="9"/>
    <w:rsid w:val="00E80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9B0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721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74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589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19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27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24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40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566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47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41068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1281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60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9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938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2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705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46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78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37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861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0195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8302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330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Асташов</dc:creator>
  <cp:lastModifiedBy>Олег Асташов</cp:lastModifiedBy>
  <cp:revision>5</cp:revision>
  <cp:lastPrinted>2024-11-10T13:50:00Z</cp:lastPrinted>
  <dcterms:created xsi:type="dcterms:W3CDTF">2024-10-15T12:08:00Z</dcterms:created>
  <dcterms:modified xsi:type="dcterms:W3CDTF">2024-11-19T13:17:00Z</dcterms:modified>
</cp:coreProperties>
</file>