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0C3" w:rsidRDefault="005000C3" w:rsidP="005000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апреля</w:t>
      </w:r>
    </w:p>
    <w:p w:rsidR="005000C3" w:rsidRDefault="005000C3" w:rsidP="005000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000C3" w:rsidRDefault="005000C3" w:rsidP="005000C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    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Ы Б Ы</w:t>
      </w:r>
    </w:p>
    <w:p w:rsidR="005000C3" w:rsidRDefault="005000C3" w:rsidP="00D253E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07CED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Рассмотрите с ребёнком иллюстрации рыб (морских, пресноводных, аквариумных).</w:t>
      </w:r>
    </w:p>
    <w:p w:rsidR="00641534" w:rsidRDefault="00D253EC" w:rsidP="00D253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41534">
        <w:rPr>
          <w:rFonts w:ascii="Times New Roman" w:hAnsi="Times New Roman" w:cs="Times New Roman"/>
          <w:sz w:val="28"/>
          <w:szCs w:val="28"/>
        </w:rPr>
        <w:object w:dxaOrig="9610" w:dyaOrig="54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2.75pt;height:165.4pt" o:ole="">
            <v:imagedata r:id="rId4" o:title=""/>
          </v:shape>
          <o:OLEObject Type="Embed" ProgID="PowerPoint.Slide.12" ShapeID="_x0000_i1025" DrawAspect="Content" ObjectID="_1773472321" r:id="rId5"/>
        </w:object>
      </w:r>
      <w:r w:rsidRPr="00D25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52517" cy="2298357"/>
            <wp:effectExtent l="19050" t="0" r="0" b="0"/>
            <wp:docPr id="1" name="Рисунок 1" descr="C:\Users\user\Desktop\Логопед 35\Старшая\2 занятие Рыбы С-Ш\5.  по типу обитания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C:\Users\user\Desktop\Логопед 35\Старшая\2 занятие Рыбы С-Ш\5.  по типу обитания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517" cy="2298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3EC" w:rsidRDefault="00D253EC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Обратите внимание на внешний вид, особенности проживания, питания, строения, дыхания рыб.</w:t>
      </w:r>
    </w:p>
    <w:p w:rsidR="00641534" w:rsidRDefault="00D253EC" w:rsidP="00D253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5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54809" cy="2496065"/>
            <wp:effectExtent l="19050" t="0" r="0" b="0"/>
            <wp:docPr id="2" name="Рисунок 2" descr="C:\Users\user\Desktop\Логопед 35\Старшая\2 занятие Рыбы С-Ш\3.2. рыбы байкал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Логопед 35\Старшая\2 занятие Рыбы С-Ш\3.2. рыбы байкала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79" cy="2497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5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02010" cy="2257167"/>
            <wp:effectExtent l="19050" t="0" r="3090" b="0"/>
            <wp:docPr id="5" name="Рисунок 4" descr="C:\Users\user\Desktop\Логопед 35\Старшая\2 занятие Рыбы С-Ш\5.2. аквариумные рыб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user\Desktop\Логопед 35\Старшая\2 занятие Рыбы С-Ш\5.2. аквариумные рыбы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243" t="12771" r="8292" b="6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687" cy="22602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3EC" w:rsidRDefault="00D253EC" w:rsidP="00D253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Морские рыбы</w:t>
      </w:r>
    </w:p>
    <w:p w:rsidR="00D253EC" w:rsidRDefault="00D253EC" w:rsidP="00D253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25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81148" cy="2254702"/>
            <wp:effectExtent l="19050" t="0" r="0" b="0"/>
            <wp:docPr id="6" name="Рисунок 5" descr="C:\Users\user\Desktop\Логопед 35\Старшая\2 занятие Рыбы С-Ш\4. рыбы речные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Desktop\Логопед 35\Старшая\2 занятие Рыбы С-Ш\4. рыбы речные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0295" cy="2254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5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34432" cy="2257167"/>
            <wp:effectExtent l="19050" t="0" r="8718" b="0"/>
            <wp:docPr id="7" name="Рисунок 6" descr="C:\Users\user\Desktop\Логопед 35\Старшая\1 занятие Рыбы С-Ш\2.1. обитатели морей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Логопед 35\Старшая\1 занятие Рыбы С-Ш\2.1. обитатели морей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 b="6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83" cy="22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53EC" w:rsidRDefault="00D253EC" w:rsidP="00D253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возможности понаблюдайте за аквариумными рыбками, расскажите, как за ними ухаживать, познакомьте с их названиями.</w:t>
      </w: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сравнительный рассказ аквариумной и морской (р</w:t>
      </w:r>
      <w:r w:rsidR="00D253EC">
        <w:rPr>
          <w:rFonts w:ascii="Times New Roman" w:hAnsi="Times New Roman" w:cs="Times New Roman"/>
          <w:sz w:val="28"/>
          <w:szCs w:val="28"/>
        </w:rPr>
        <w:t xml:space="preserve">ечной) рыбы. </w:t>
      </w:r>
    </w:p>
    <w:p w:rsidR="00D253EC" w:rsidRDefault="00D253EC" w:rsidP="00D253E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253E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23220" cy="1729946"/>
            <wp:effectExtent l="19050" t="0" r="1030" b="0"/>
            <wp:docPr id="3" name="Рисунок 3" descr="C:\Users\user\Desktop\Логопед 35\Старшая\2 занятие Рыбы С-Ш\6. схема описания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Desktop\Логопед 35\Старшая\2 занятие Рыбы С-Ш\6. схема описания.png"/>
                    <pic:cNvPicPr>
                      <a:picLocks noGrp="1" noChangeAspect="1" noChangeArrowheads="1"/>
                    </pic:cNvPicPr>
                  </pic:nvPicPr>
                  <pic:blipFill>
                    <a:blip r:embed="rId11"/>
                    <a:srcRect l="5086" r="43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907" cy="1730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Альбом № 3 Тема «Рыбы», стр. 27 -29, упр. 1 - 7,  9.</w:t>
      </w:r>
    </w:p>
    <w:p w:rsidR="005000C3" w:rsidRDefault="005000C3" w:rsidP="00500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00C3" w:rsidRDefault="005000C3" w:rsidP="00500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000C3" w:rsidRDefault="005000C3" w:rsidP="005000C3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Тема:  </w:t>
      </w:r>
      <w:r>
        <w:rPr>
          <w:rFonts w:ascii="Times New Roman" w:hAnsi="Times New Roman" w:cs="Times New Roman"/>
          <w:b/>
          <w:sz w:val="28"/>
          <w:szCs w:val="28"/>
        </w:rPr>
        <w:t>ЗВОНКИЕ  и  ГЛУХИЕ  СОГЛАСНЫЕ  ЗВУКИ</w:t>
      </w: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Закрепите с ребёнком термины: «слово», «слог», «звук», «согласный», «гласный», «твёрдый», «мягкий», «звонкие», «глухие» звуки. </w:t>
      </w:r>
      <w:proofErr w:type="gramEnd"/>
    </w:p>
    <w:p w:rsidR="005000C3" w:rsidRDefault="00641534" w:rsidP="00D253EC">
      <w:pPr>
        <w:pStyle w:val="a3"/>
        <w:tabs>
          <w:tab w:val="left" w:pos="185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253EC">
        <w:rPr>
          <w:rFonts w:ascii="Times New Roman" w:hAnsi="Times New Roman" w:cs="Times New Roman"/>
          <w:sz w:val="28"/>
          <w:szCs w:val="28"/>
        </w:rPr>
        <w:tab/>
      </w:r>
    </w:p>
    <w:p w:rsidR="00641534" w:rsidRDefault="00D253EC" w:rsidP="004D512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76085" cy="1361076"/>
            <wp:effectExtent l="19050" t="0" r="515" b="0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797" t="18510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85" cy="13610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05A99" w:rsidRDefault="00D05A99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Поиграйте в словесные игры:</w:t>
      </w: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«Кто больше»</w:t>
      </w:r>
      <w:r>
        <w:rPr>
          <w:rFonts w:ascii="Times New Roman" w:hAnsi="Times New Roman" w:cs="Times New Roman"/>
          <w:sz w:val="28"/>
          <w:szCs w:val="28"/>
        </w:rPr>
        <w:t xml:space="preserve"> назовёт слов на заданный звук </w:t>
      </w:r>
    </w:p>
    <w:p w:rsidR="00641534" w:rsidRDefault="005000C3" w:rsidP="005000C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(Т – Д, К – Г, </w:t>
      </w: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Б, В – Ф;  ТЬ –</w:t>
      </w:r>
      <w:r w:rsidR="004D5127">
        <w:rPr>
          <w:rFonts w:ascii="Times New Roman" w:hAnsi="Times New Roman" w:cs="Times New Roman"/>
          <w:sz w:val="26"/>
          <w:szCs w:val="26"/>
        </w:rPr>
        <w:t>ДЬ, КЬ – ГЬ, ПЬ – БЬ, ВЬ – ФЬ):</w:t>
      </w:r>
    </w:p>
    <w:p w:rsidR="004D5127" w:rsidRDefault="004D5127" w:rsidP="005000C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4D5127">
        <w:rPr>
          <w:rFonts w:ascii="Times New Roman" w:hAnsi="Times New Roman" w:cs="Times New Roman"/>
          <w:sz w:val="26"/>
          <w:szCs w:val="26"/>
        </w:rPr>
        <w:object w:dxaOrig="9610" w:dyaOrig="5405">
          <v:shape id="_x0000_i1030" type="#_x0000_t75" style="width:347.05pt;height:194.6pt" o:ole="">
            <v:imagedata r:id="rId13" o:title=""/>
          </v:shape>
          <o:OLEObject Type="Embed" ProgID="PowerPoint.Slide.12" ShapeID="_x0000_i1030" DrawAspect="Content" ObjectID="_1773472322" r:id="rId14"/>
        </w:object>
      </w:r>
    </w:p>
    <w:p w:rsidR="004D5127" w:rsidRDefault="004D5127" w:rsidP="005000C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</w:t>
      </w:r>
      <w:r w:rsidRPr="004D5127">
        <w:rPr>
          <w:rFonts w:ascii="Times New Roman" w:hAnsi="Times New Roman" w:cs="Times New Roman"/>
          <w:sz w:val="26"/>
          <w:szCs w:val="26"/>
        </w:rPr>
        <w:object w:dxaOrig="9610" w:dyaOrig="5405">
          <v:shape id="_x0000_i1031" type="#_x0000_t75" style="width:347.05pt;height:194.6pt" o:ole="">
            <v:imagedata r:id="rId15" o:title=""/>
          </v:shape>
          <o:OLEObject Type="Embed" ProgID="PowerPoint.Slide.12" ShapeID="_x0000_i1031" DrawAspect="Content" ObjectID="_1773472323" r:id="rId16"/>
        </w:object>
      </w:r>
    </w:p>
    <w:p w:rsidR="005000C3" w:rsidRDefault="00641534" w:rsidP="005000C3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72676">
        <w:rPr>
          <w:rFonts w:ascii="Times New Roman" w:hAnsi="Times New Roman" w:cs="Times New Roman"/>
          <w:b/>
          <w:i/>
          <w:sz w:val="28"/>
          <w:szCs w:val="28"/>
        </w:rPr>
        <w:t>«Звенит - не звенит»</w:t>
      </w:r>
      <w:r w:rsidR="005000C3">
        <w:rPr>
          <w:rFonts w:ascii="Times New Roman" w:hAnsi="Times New Roman" w:cs="Times New Roman"/>
          <w:sz w:val="26"/>
          <w:szCs w:val="26"/>
        </w:rPr>
        <w:t xml:space="preserve"> </w:t>
      </w:r>
      <w:r w:rsidRPr="00772676">
        <w:rPr>
          <w:rFonts w:ascii="Times New Roman" w:hAnsi="Times New Roman" w:cs="Times New Roman"/>
          <w:sz w:val="28"/>
          <w:szCs w:val="28"/>
        </w:rPr>
        <w:t>(различение звонких и глухих согласных в словах</w:t>
      </w:r>
      <w:r w:rsidR="00772676" w:rsidRPr="00772676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772676" w:rsidRDefault="004D5127" w:rsidP="00D05A99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D05A99">
        <w:rPr>
          <w:rFonts w:ascii="Times New Roman" w:hAnsi="Times New Roman" w:cs="Times New Roman"/>
          <w:sz w:val="26"/>
          <w:szCs w:val="26"/>
        </w:rPr>
        <w:object w:dxaOrig="9610" w:dyaOrig="5405">
          <v:shape id="_x0000_i1026" type="#_x0000_t75" style="width:276.95pt;height:155.7pt" o:ole="">
            <v:imagedata r:id="rId17" o:title=""/>
          </v:shape>
          <o:OLEObject Type="Embed" ProgID="PowerPoint.Slide.12" ShapeID="_x0000_i1026" DrawAspect="Content" ObjectID="_1773472324" r:id="rId18"/>
        </w:object>
      </w:r>
    </w:p>
    <w:p w:rsidR="005000C3" w:rsidRDefault="005000C3" w:rsidP="00D05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«Место звука»</w:t>
      </w:r>
      <w:r>
        <w:rPr>
          <w:rFonts w:ascii="Times New Roman" w:hAnsi="Times New Roman" w:cs="Times New Roman"/>
          <w:sz w:val="28"/>
          <w:szCs w:val="28"/>
        </w:rPr>
        <w:t xml:space="preserve"> в слове - определение позиции заданного звука в словах;</w:t>
      </w:r>
    </w:p>
    <w:p w:rsidR="00772676" w:rsidRDefault="004D5127" w:rsidP="004D51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D512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567631" cy="1416909"/>
            <wp:effectExtent l="19050" t="0" r="4119" b="0"/>
            <wp:docPr id="8" name="Рисунок 1" descr="C:\Users\user\Desktop\Логопед 35\Старшая\2 занятие Рыбы С-Ш\8.2. место звук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esktop\Логопед 35\Старшая\2 занятие Рыбы С-Ш\8.2. место звука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/>
                    <a:srcRect l="15213" t="22723" b="131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7631" cy="1416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72676">
        <w:rPr>
          <w:rFonts w:ascii="Times New Roman" w:hAnsi="Times New Roman" w:cs="Times New Roman"/>
          <w:sz w:val="28"/>
          <w:szCs w:val="28"/>
        </w:rPr>
        <w:object w:dxaOrig="9610" w:dyaOrig="5405">
          <v:shape id="_x0000_i1027" type="#_x0000_t75" style="width:245.2pt;height:129.1pt" o:ole="">
            <v:imagedata r:id="rId20" o:title=""/>
          </v:shape>
          <o:OLEObject Type="Embed" ProgID="PowerPoint.Slide.12" ShapeID="_x0000_i1027" DrawAspect="Content" ObjectID="_1773472325" r:id="rId21"/>
        </w:object>
      </w:r>
    </w:p>
    <w:p w:rsidR="004D5127" w:rsidRDefault="004D5127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0C3" w:rsidRDefault="00D05A99" w:rsidP="005000C3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«Подели слова на слоги»:</w:t>
      </w:r>
    </w:p>
    <w:p w:rsidR="00772676" w:rsidRDefault="004D5127" w:rsidP="004D5127">
      <w:pPr>
        <w:pStyle w:val="a3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05A99">
        <w:rPr>
          <w:rFonts w:ascii="Times New Roman" w:hAnsi="Times New Roman" w:cs="Times New Roman"/>
          <w:b/>
          <w:i/>
          <w:sz w:val="28"/>
          <w:szCs w:val="28"/>
        </w:rPr>
        <w:object w:dxaOrig="9610" w:dyaOrig="5405">
          <v:shape id="_x0000_i1028" type="#_x0000_t75" style="width:315.9pt;height:177.1pt" o:ole="">
            <v:imagedata r:id="rId22" o:title=""/>
          </v:shape>
          <o:OLEObject Type="Embed" ProgID="PowerPoint.Slide.12" ShapeID="_x0000_i1028" DrawAspect="Content" ObjectID="_1773472326" r:id="rId23"/>
        </w:object>
      </w:r>
    </w:p>
    <w:p w:rsidR="005000C3" w:rsidRDefault="005000C3" w:rsidP="005000C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«Какие звуки поют?»/«Отгадай и загадай» </w:t>
      </w:r>
      <w:r w:rsidR="00772676">
        <w:rPr>
          <w:rFonts w:ascii="Times New Roman" w:hAnsi="Times New Roman" w:cs="Times New Roman"/>
          <w:sz w:val="28"/>
          <w:szCs w:val="28"/>
        </w:rPr>
        <w:t xml:space="preserve">слово по </w:t>
      </w:r>
      <w:proofErr w:type="spellStart"/>
      <w:r w:rsidR="00772676">
        <w:rPr>
          <w:rFonts w:ascii="Times New Roman" w:hAnsi="Times New Roman" w:cs="Times New Roman"/>
          <w:sz w:val="28"/>
          <w:szCs w:val="28"/>
        </w:rPr>
        <w:t>звуко-слоговой</w:t>
      </w:r>
      <w:proofErr w:type="spellEnd"/>
      <w:r w:rsidR="00772676">
        <w:rPr>
          <w:rFonts w:ascii="Times New Roman" w:hAnsi="Times New Roman" w:cs="Times New Roman"/>
          <w:sz w:val="28"/>
          <w:szCs w:val="28"/>
        </w:rPr>
        <w:t xml:space="preserve"> схеме:</w:t>
      </w:r>
    </w:p>
    <w:p w:rsidR="004D5127" w:rsidRDefault="004D5127" w:rsidP="00D05A9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05A99">
        <w:rPr>
          <w:rFonts w:ascii="Times New Roman" w:hAnsi="Times New Roman" w:cs="Times New Roman"/>
          <w:sz w:val="28"/>
          <w:szCs w:val="28"/>
        </w:rPr>
        <w:object w:dxaOrig="9610" w:dyaOrig="5405">
          <v:shape id="_x0000_i1029" type="#_x0000_t75" style="width:301.6pt;height:203.05pt" o:ole="">
            <v:imagedata r:id="rId24" o:title=""/>
          </v:shape>
          <o:OLEObject Type="Embed" ProgID="PowerPoint.Slide.12" ShapeID="_x0000_i1029" DrawAspect="Content" ObjectID="_1773472327" r:id="rId25"/>
        </w:objec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4D5127" w:rsidRDefault="004D5127" w:rsidP="004D5127">
      <w:pPr>
        <w:pStyle w:val="a3"/>
        <w:ind w:firstLine="2268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</w:p>
    <w:p w:rsidR="00772676" w:rsidRDefault="004D5127" w:rsidP="004D5127">
      <w:pPr>
        <w:pStyle w:val="a3"/>
        <w:ind w:firstLine="22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76802" cy="2743200"/>
            <wp:effectExtent l="19050" t="0" r="0" b="0"/>
            <wp:docPr id="1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733" cy="2744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00C3" w:rsidRDefault="005000C3" w:rsidP="005000C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43D4" w:rsidRDefault="00C243D4"/>
    <w:sectPr w:rsidR="00C243D4" w:rsidSect="00C2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5000C3"/>
    <w:rsid w:val="00002297"/>
    <w:rsid w:val="003A322A"/>
    <w:rsid w:val="004D5127"/>
    <w:rsid w:val="005000C3"/>
    <w:rsid w:val="00545A11"/>
    <w:rsid w:val="00607CED"/>
    <w:rsid w:val="00641534"/>
    <w:rsid w:val="00675460"/>
    <w:rsid w:val="00772676"/>
    <w:rsid w:val="00A65A99"/>
    <w:rsid w:val="00C243D4"/>
    <w:rsid w:val="00D05A99"/>
    <w:rsid w:val="00D253EC"/>
    <w:rsid w:val="00D94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0C3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15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15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1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emf"/><Relationship Id="rId18" Type="http://schemas.openxmlformats.org/officeDocument/2006/relationships/package" Target="embeddings/______Microsoft_Office_PowerPoint4.sldx"/><Relationship Id="rId26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5.sldx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1.emf"/><Relationship Id="rId25" Type="http://schemas.openxmlformats.org/officeDocument/2006/relationships/package" Target="embeddings/______Microsoft_Office_PowerPoint7.sldx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3.sldx"/><Relationship Id="rId20" Type="http://schemas.openxmlformats.org/officeDocument/2006/relationships/image" Target="media/image13.e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5.emf"/><Relationship Id="rId5" Type="http://schemas.openxmlformats.org/officeDocument/2006/relationships/package" Target="embeddings/______Microsoft_Office_PowerPoint1.sldx"/><Relationship Id="rId15" Type="http://schemas.openxmlformats.org/officeDocument/2006/relationships/image" Target="media/image10.emf"/><Relationship Id="rId23" Type="http://schemas.openxmlformats.org/officeDocument/2006/relationships/package" Target="embeddings/______Microsoft_Office_PowerPoint6.sldx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2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package" Target="embeddings/______Microsoft_Office_PowerPoint2.sldx"/><Relationship Id="rId22" Type="http://schemas.openxmlformats.org/officeDocument/2006/relationships/image" Target="media/image14.e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2024-03-25T04:55:00Z</dcterms:created>
  <dcterms:modified xsi:type="dcterms:W3CDTF">2024-04-01T02:25:00Z</dcterms:modified>
</cp:coreProperties>
</file>