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D16" w:rsidRPr="00CF1D16" w:rsidRDefault="00CF1D16" w:rsidP="00CF1D16">
      <w:pPr>
        <w:jc w:val="center"/>
        <w:rPr>
          <w:b/>
          <w:sz w:val="24"/>
          <w:szCs w:val="28"/>
        </w:rPr>
      </w:pPr>
      <w:r w:rsidRPr="00CF1D16">
        <w:rPr>
          <w:b/>
          <w:sz w:val="24"/>
          <w:szCs w:val="28"/>
        </w:rPr>
        <w:t xml:space="preserve">Комитет по образованию Администрации </w:t>
      </w:r>
      <w:proofErr w:type="gramStart"/>
      <w:r w:rsidRPr="00CF1D16">
        <w:rPr>
          <w:b/>
          <w:sz w:val="24"/>
          <w:szCs w:val="28"/>
        </w:rPr>
        <w:t>г</w:t>
      </w:r>
      <w:proofErr w:type="gramEnd"/>
      <w:r w:rsidRPr="00CF1D16">
        <w:rPr>
          <w:b/>
          <w:sz w:val="24"/>
          <w:szCs w:val="28"/>
        </w:rPr>
        <w:t>. Улан-Удэ</w:t>
      </w:r>
    </w:p>
    <w:p w:rsidR="00CF1D16" w:rsidRPr="00CF1D16" w:rsidRDefault="00CF1D16" w:rsidP="00CF1D16">
      <w:pPr>
        <w:jc w:val="center"/>
        <w:rPr>
          <w:b/>
          <w:sz w:val="24"/>
          <w:szCs w:val="28"/>
        </w:rPr>
      </w:pPr>
      <w:r w:rsidRPr="00CF1D16">
        <w:rPr>
          <w:b/>
          <w:sz w:val="24"/>
          <w:szCs w:val="28"/>
        </w:rPr>
        <w:t xml:space="preserve">Муниципальное бюджетное дошкольное образовательное учреждение </w:t>
      </w:r>
    </w:p>
    <w:p w:rsidR="00CF1D16" w:rsidRPr="00CF1D16" w:rsidRDefault="00CF1D16" w:rsidP="00CF1D16">
      <w:pPr>
        <w:jc w:val="center"/>
        <w:rPr>
          <w:b/>
          <w:sz w:val="24"/>
          <w:szCs w:val="28"/>
        </w:rPr>
      </w:pPr>
      <w:r w:rsidRPr="00CF1D16">
        <w:rPr>
          <w:b/>
          <w:sz w:val="24"/>
          <w:szCs w:val="28"/>
        </w:rPr>
        <w:t xml:space="preserve">«Детский сад №35 «Алые паруса»  </w:t>
      </w:r>
      <w:proofErr w:type="gramStart"/>
      <w:r w:rsidRPr="00CF1D16">
        <w:rPr>
          <w:b/>
          <w:sz w:val="24"/>
          <w:szCs w:val="28"/>
        </w:rPr>
        <w:t>г</w:t>
      </w:r>
      <w:proofErr w:type="gramEnd"/>
      <w:r w:rsidRPr="00CF1D16">
        <w:rPr>
          <w:b/>
          <w:sz w:val="24"/>
          <w:szCs w:val="28"/>
        </w:rPr>
        <w:t>. Улан-Удэ»</w:t>
      </w:r>
    </w:p>
    <w:p w:rsidR="00CF1D16" w:rsidRPr="00CF1D16" w:rsidRDefault="00CF1D16" w:rsidP="00CF1D16">
      <w:pPr>
        <w:jc w:val="center"/>
        <w:rPr>
          <w:sz w:val="24"/>
          <w:szCs w:val="28"/>
        </w:rPr>
      </w:pPr>
      <w:r w:rsidRPr="00CF1D16">
        <w:rPr>
          <w:sz w:val="24"/>
          <w:szCs w:val="28"/>
        </w:rPr>
        <w:t xml:space="preserve">(МБДОУ «Детский сад №35 «Алые паруса» </w:t>
      </w:r>
      <w:proofErr w:type="gramStart"/>
      <w:r w:rsidRPr="00CF1D16">
        <w:rPr>
          <w:sz w:val="24"/>
          <w:szCs w:val="28"/>
        </w:rPr>
        <w:t>г</w:t>
      </w:r>
      <w:proofErr w:type="gramEnd"/>
      <w:r w:rsidRPr="00CF1D16">
        <w:rPr>
          <w:sz w:val="24"/>
          <w:szCs w:val="28"/>
        </w:rPr>
        <w:t>. Улан-Удэ»)</w:t>
      </w:r>
    </w:p>
    <w:p w:rsidR="00CF1D16" w:rsidRPr="00CF1D16" w:rsidRDefault="00CF1D16" w:rsidP="00CF1D16">
      <w:pPr>
        <w:jc w:val="center"/>
        <w:rPr>
          <w:sz w:val="24"/>
          <w:szCs w:val="28"/>
        </w:rPr>
      </w:pPr>
      <w:proofErr w:type="gramStart"/>
      <w:r w:rsidRPr="00CF1D16">
        <w:rPr>
          <w:sz w:val="24"/>
          <w:szCs w:val="28"/>
        </w:rPr>
        <w:t>Профсоюзная</w:t>
      </w:r>
      <w:proofErr w:type="gramEnd"/>
      <w:r w:rsidRPr="00CF1D16">
        <w:rPr>
          <w:sz w:val="24"/>
          <w:szCs w:val="28"/>
        </w:rPr>
        <w:t xml:space="preserve"> ул., д.7, Улан-Удэ, 670000</w:t>
      </w:r>
    </w:p>
    <w:p w:rsidR="00CF1D16" w:rsidRPr="00CF1D16" w:rsidRDefault="00CF1D16" w:rsidP="00CF1D16">
      <w:pPr>
        <w:jc w:val="center"/>
        <w:rPr>
          <w:sz w:val="24"/>
          <w:szCs w:val="28"/>
        </w:rPr>
      </w:pPr>
      <w:r w:rsidRPr="00CF1D16">
        <w:rPr>
          <w:sz w:val="24"/>
          <w:szCs w:val="28"/>
        </w:rPr>
        <w:t xml:space="preserve">тел./факс (3012) 21-60-58; </w:t>
      </w:r>
    </w:p>
    <w:p w:rsidR="00A256C7" w:rsidRDefault="00A256C7">
      <w:pPr>
        <w:pStyle w:val="a3"/>
        <w:rPr>
          <w:sz w:val="20"/>
        </w:rPr>
      </w:pPr>
    </w:p>
    <w:p w:rsidR="00A256C7" w:rsidRDefault="00A256C7">
      <w:pPr>
        <w:pStyle w:val="a3"/>
        <w:rPr>
          <w:sz w:val="20"/>
        </w:rPr>
      </w:pPr>
    </w:p>
    <w:p w:rsidR="00A256C7" w:rsidRDefault="00F46ED3">
      <w:pPr>
        <w:pStyle w:val="a4"/>
        <w:spacing w:before="220"/>
      </w:pPr>
      <w:r>
        <w:t>ПЕРСПЕКТИВНЫЙ</w:t>
      </w:r>
      <w:r>
        <w:rPr>
          <w:spacing w:val="-1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НАСТАВНИКА</w:t>
      </w:r>
      <w:r>
        <w:rPr>
          <w:spacing w:val="-4"/>
        </w:rPr>
        <w:t xml:space="preserve"> </w:t>
      </w:r>
      <w:r>
        <w:t>–</w:t>
      </w:r>
    </w:p>
    <w:p w:rsidR="00A256C7" w:rsidRDefault="00F46ED3">
      <w:pPr>
        <w:pStyle w:val="a4"/>
        <w:ind w:left="3558" w:right="2343"/>
      </w:pPr>
      <w:r>
        <w:t>воспитателя с молодым специалистом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2023</w:t>
      </w:r>
      <w:r>
        <w:rPr>
          <w:spacing w:val="1"/>
        </w:rPr>
        <w:t xml:space="preserve"> </w:t>
      </w:r>
      <w:r>
        <w:t>-2024</w:t>
      </w:r>
      <w:r>
        <w:rPr>
          <w:spacing w:val="1"/>
        </w:rPr>
        <w:t xml:space="preserve"> </w:t>
      </w:r>
      <w:r w:rsidR="00CF1D16">
        <w:t>учебный</w:t>
      </w:r>
      <w:r>
        <w:rPr>
          <w:spacing w:val="-2"/>
        </w:rPr>
        <w:t xml:space="preserve"> </w:t>
      </w:r>
      <w:r>
        <w:t>год</w:t>
      </w:r>
    </w:p>
    <w:p w:rsidR="00A256C7" w:rsidRDefault="00A256C7">
      <w:pPr>
        <w:pStyle w:val="a3"/>
        <w:rPr>
          <w:b/>
          <w:sz w:val="30"/>
        </w:rPr>
      </w:pPr>
    </w:p>
    <w:p w:rsidR="00A256C7" w:rsidRDefault="00A256C7">
      <w:pPr>
        <w:pStyle w:val="a3"/>
        <w:spacing w:before="5"/>
        <w:rPr>
          <w:b/>
          <w:sz w:val="25"/>
        </w:rPr>
      </w:pPr>
    </w:p>
    <w:p w:rsidR="00A256C7" w:rsidRDefault="00F46ED3">
      <w:pPr>
        <w:pStyle w:val="a3"/>
        <w:ind w:left="253" w:right="1407" w:firstLine="566"/>
      </w:pPr>
      <w:r>
        <w:t>Цель работы: развитие профессиональных умений и навыков молодого</w:t>
      </w:r>
      <w:r>
        <w:rPr>
          <w:spacing w:val="-67"/>
        </w:rPr>
        <w:t xml:space="preserve"> </w:t>
      </w:r>
      <w:r>
        <w:t>специалиста.</w:t>
      </w:r>
    </w:p>
    <w:p w:rsidR="00A256C7" w:rsidRDefault="00F46ED3">
      <w:pPr>
        <w:pStyle w:val="a3"/>
        <w:spacing w:before="2" w:line="322" w:lineRule="exact"/>
        <w:ind w:left="1448"/>
      </w:pPr>
      <w:r>
        <w:t>Задачи:</w:t>
      </w:r>
    </w:p>
    <w:p w:rsidR="00A256C7" w:rsidRDefault="00F46ED3">
      <w:pPr>
        <w:pStyle w:val="a5"/>
        <w:numPr>
          <w:ilvl w:val="0"/>
          <w:numId w:val="4"/>
        </w:numPr>
        <w:tabs>
          <w:tab w:val="left" w:pos="1612"/>
        </w:tabs>
        <w:ind w:right="824" w:firstLine="1195"/>
        <w:rPr>
          <w:sz w:val="28"/>
        </w:rPr>
      </w:pPr>
      <w:r>
        <w:rPr>
          <w:sz w:val="28"/>
        </w:rPr>
        <w:t>оказание методической помощи молодому специалисту в повышении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воспитательно-образовательной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A256C7" w:rsidRDefault="00F46ED3">
      <w:pPr>
        <w:pStyle w:val="a5"/>
        <w:numPr>
          <w:ilvl w:val="0"/>
          <w:numId w:val="4"/>
        </w:numPr>
        <w:tabs>
          <w:tab w:val="left" w:pos="1612"/>
        </w:tabs>
        <w:spacing w:line="321" w:lineRule="exact"/>
        <w:ind w:left="1611"/>
        <w:rPr>
          <w:sz w:val="28"/>
        </w:rPr>
      </w:pPr>
      <w:r>
        <w:rPr>
          <w:sz w:val="28"/>
        </w:rPr>
        <w:t>изучение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нормативно-правовой</w:t>
      </w:r>
      <w:r>
        <w:rPr>
          <w:spacing w:val="-6"/>
          <w:sz w:val="28"/>
        </w:rPr>
        <w:t xml:space="preserve"> </w:t>
      </w:r>
      <w:r>
        <w:rPr>
          <w:sz w:val="28"/>
        </w:rPr>
        <w:t>документации;</w:t>
      </w:r>
    </w:p>
    <w:p w:rsidR="00A256C7" w:rsidRDefault="00F46ED3">
      <w:pPr>
        <w:pStyle w:val="a5"/>
        <w:numPr>
          <w:ilvl w:val="0"/>
          <w:numId w:val="4"/>
        </w:numPr>
        <w:tabs>
          <w:tab w:val="left" w:pos="1612"/>
        </w:tabs>
        <w:ind w:right="1452" w:firstLine="1195"/>
        <w:rPr>
          <w:sz w:val="28"/>
        </w:rPr>
      </w:pPr>
      <w:proofErr w:type="gramStart"/>
      <w:r>
        <w:rPr>
          <w:sz w:val="28"/>
        </w:rPr>
        <w:t>помощь в ведении документации воспитателя (перспективный и</w:t>
      </w:r>
      <w:r>
        <w:rPr>
          <w:spacing w:val="-67"/>
          <w:sz w:val="28"/>
        </w:rPr>
        <w:t xml:space="preserve"> </w:t>
      </w:r>
      <w:r>
        <w:rPr>
          <w:sz w:val="28"/>
        </w:rPr>
        <w:t>календарный</w:t>
      </w:r>
      <w:r>
        <w:rPr>
          <w:spacing w:val="-4"/>
          <w:sz w:val="28"/>
        </w:rPr>
        <w:t xml:space="preserve"> </w:t>
      </w:r>
      <w:r>
        <w:rPr>
          <w:sz w:val="28"/>
        </w:rPr>
        <w:t>план воспитательн</w:t>
      </w:r>
      <w:r>
        <w:rPr>
          <w:sz w:val="28"/>
        </w:rPr>
        <w:t>о-образовательной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5"/>
          <w:sz w:val="28"/>
        </w:rPr>
        <w:t xml:space="preserve"> </w:t>
      </w:r>
      <w:r>
        <w:rPr>
          <w:sz w:val="28"/>
        </w:rPr>
        <w:t>план</w:t>
      </w:r>
      <w:proofErr w:type="gramEnd"/>
    </w:p>
    <w:p w:rsidR="00A256C7" w:rsidRDefault="00F46ED3">
      <w:pPr>
        <w:pStyle w:val="a3"/>
        <w:spacing w:line="321" w:lineRule="exact"/>
        <w:ind w:left="253"/>
      </w:pPr>
      <w:r>
        <w:t>по</w:t>
      </w:r>
      <w:r>
        <w:rPr>
          <w:spacing w:val="-3"/>
        </w:rPr>
        <w:t xml:space="preserve"> </w:t>
      </w:r>
      <w:r>
        <w:t>самообразованию,</w:t>
      </w:r>
      <w:r>
        <w:rPr>
          <w:spacing w:val="-4"/>
        </w:rPr>
        <w:t xml:space="preserve"> </w:t>
      </w:r>
      <w:r>
        <w:t>мониторинг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т.д.);</w:t>
      </w:r>
    </w:p>
    <w:p w:rsidR="00A256C7" w:rsidRDefault="00F46ED3">
      <w:pPr>
        <w:pStyle w:val="a5"/>
        <w:numPr>
          <w:ilvl w:val="0"/>
          <w:numId w:val="4"/>
        </w:numPr>
        <w:tabs>
          <w:tab w:val="left" w:pos="1612"/>
        </w:tabs>
        <w:spacing w:before="2"/>
        <w:ind w:left="1611"/>
        <w:rPr>
          <w:sz w:val="28"/>
        </w:rPr>
      </w:pPr>
      <w:r>
        <w:rPr>
          <w:sz w:val="28"/>
        </w:rPr>
        <w:t>применение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форм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2"/>
          <w:sz w:val="28"/>
        </w:rPr>
        <w:t xml:space="preserve"> </w:t>
      </w:r>
      <w:proofErr w:type="spellStart"/>
      <w:proofErr w:type="gramStart"/>
      <w:r>
        <w:rPr>
          <w:sz w:val="28"/>
        </w:rPr>
        <w:t>старше-подготовительной</w:t>
      </w:r>
      <w:proofErr w:type="spellEnd"/>
      <w:proofErr w:type="gramEnd"/>
    </w:p>
    <w:p w:rsidR="00A256C7" w:rsidRDefault="00A256C7">
      <w:pPr>
        <w:rPr>
          <w:sz w:val="28"/>
        </w:rPr>
        <w:sectPr w:rsidR="00A256C7">
          <w:type w:val="continuous"/>
          <w:pgSz w:w="11910" w:h="16840"/>
          <w:pgMar w:top="1040" w:right="240" w:bottom="280" w:left="880" w:header="720" w:footer="720" w:gutter="0"/>
          <w:cols w:space="720"/>
        </w:sectPr>
      </w:pPr>
    </w:p>
    <w:p w:rsidR="00A256C7" w:rsidRDefault="00F46ED3">
      <w:pPr>
        <w:pStyle w:val="a3"/>
        <w:ind w:left="253"/>
      </w:pPr>
      <w:r>
        <w:rPr>
          <w:spacing w:val="-1"/>
        </w:rPr>
        <w:lastRenderedPageBreak/>
        <w:t>группы;</w:t>
      </w:r>
    </w:p>
    <w:p w:rsidR="00A256C7" w:rsidRDefault="00F46ED3">
      <w:pPr>
        <w:pStyle w:val="a3"/>
        <w:spacing w:before="11"/>
        <w:rPr>
          <w:sz w:val="27"/>
        </w:rPr>
      </w:pPr>
      <w:r>
        <w:br w:type="column"/>
      </w:r>
    </w:p>
    <w:p w:rsidR="00A256C7" w:rsidRDefault="00F46ED3">
      <w:pPr>
        <w:pStyle w:val="a5"/>
        <w:numPr>
          <w:ilvl w:val="0"/>
          <w:numId w:val="3"/>
        </w:numPr>
        <w:tabs>
          <w:tab w:val="left" w:pos="359"/>
        </w:tabs>
        <w:spacing w:line="322" w:lineRule="exact"/>
        <w:ind w:hanging="165"/>
        <w:rPr>
          <w:sz w:val="28"/>
        </w:rPr>
      </w:pPr>
      <w:r>
        <w:rPr>
          <w:sz w:val="28"/>
        </w:rPr>
        <w:t>организация</w:t>
      </w:r>
      <w:r>
        <w:rPr>
          <w:spacing w:val="-3"/>
          <w:sz w:val="28"/>
        </w:rPr>
        <w:t xml:space="preserve"> </w:t>
      </w:r>
      <w:r>
        <w:rPr>
          <w:sz w:val="28"/>
        </w:rPr>
        <w:t>НОД,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постановке</w:t>
      </w:r>
      <w:r>
        <w:rPr>
          <w:spacing w:val="-2"/>
          <w:sz w:val="28"/>
        </w:rPr>
        <w:t xml:space="preserve"> </w:t>
      </w:r>
      <w:r>
        <w:rPr>
          <w:sz w:val="28"/>
        </w:rPr>
        <w:t>целей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задач;</w:t>
      </w:r>
    </w:p>
    <w:p w:rsidR="00A256C7" w:rsidRDefault="00F46ED3">
      <w:pPr>
        <w:pStyle w:val="a5"/>
        <w:numPr>
          <w:ilvl w:val="0"/>
          <w:numId w:val="3"/>
        </w:numPr>
        <w:tabs>
          <w:tab w:val="left" w:pos="359"/>
        </w:tabs>
        <w:ind w:hanging="165"/>
        <w:rPr>
          <w:sz w:val="28"/>
        </w:rPr>
      </w:pPr>
      <w:r>
        <w:rPr>
          <w:sz w:val="28"/>
        </w:rPr>
        <w:t>использование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здоровьесберегающих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4"/>
          <w:sz w:val="28"/>
        </w:rPr>
        <w:t xml:space="preserve"> </w:t>
      </w:r>
      <w:r>
        <w:rPr>
          <w:sz w:val="28"/>
        </w:rPr>
        <w:t>во</w:t>
      </w:r>
      <w:r>
        <w:rPr>
          <w:spacing w:val="-7"/>
          <w:sz w:val="28"/>
        </w:rPr>
        <w:t xml:space="preserve"> </w:t>
      </w:r>
      <w:r>
        <w:rPr>
          <w:sz w:val="28"/>
        </w:rPr>
        <w:t>время</w:t>
      </w:r>
      <w:r>
        <w:rPr>
          <w:spacing w:val="-4"/>
          <w:sz w:val="28"/>
        </w:rPr>
        <w:t xml:space="preserve"> </w:t>
      </w:r>
      <w:r>
        <w:rPr>
          <w:sz w:val="28"/>
        </w:rPr>
        <w:t>НОД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других</w:t>
      </w:r>
    </w:p>
    <w:p w:rsidR="00A256C7" w:rsidRDefault="00A256C7">
      <w:pPr>
        <w:rPr>
          <w:sz w:val="28"/>
        </w:rPr>
        <w:sectPr w:rsidR="00A256C7">
          <w:type w:val="continuous"/>
          <w:pgSz w:w="11910" w:h="16840"/>
          <w:pgMar w:top="1040" w:right="240" w:bottom="280" w:left="880" w:header="720" w:footer="720" w:gutter="0"/>
          <w:cols w:num="2" w:space="720" w:equalWidth="0">
            <w:col w:w="1214" w:space="40"/>
            <w:col w:w="9536"/>
          </w:cols>
        </w:sectPr>
      </w:pPr>
    </w:p>
    <w:p w:rsidR="00A256C7" w:rsidRDefault="00F46ED3">
      <w:pPr>
        <w:pStyle w:val="a3"/>
        <w:spacing w:line="321" w:lineRule="exact"/>
        <w:ind w:left="253"/>
      </w:pPr>
      <w:r>
        <w:lastRenderedPageBreak/>
        <w:t>режимных</w:t>
      </w:r>
      <w:r>
        <w:rPr>
          <w:spacing w:val="-3"/>
        </w:rPr>
        <w:t xml:space="preserve"> </w:t>
      </w:r>
      <w:proofErr w:type="gramStart"/>
      <w:r>
        <w:t>моментах</w:t>
      </w:r>
      <w:proofErr w:type="gramEnd"/>
      <w:r>
        <w:t>;</w:t>
      </w:r>
    </w:p>
    <w:p w:rsidR="00A256C7" w:rsidRDefault="00F46ED3">
      <w:pPr>
        <w:pStyle w:val="a5"/>
        <w:numPr>
          <w:ilvl w:val="1"/>
          <w:numId w:val="3"/>
        </w:numPr>
        <w:tabs>
          <w:tab w:val="left" w:pos="1612"/>
        </w:tabs>
        <w:rPr>
          <w:sz w:val="28"/>
        </w:rPr>
      </w:pPr>
      <w:r>
        <w:rPr>
          <w:sz w:val="28"/>
        </w:rPr>
        <w:t>механизм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дидактического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наглядного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материала;</w:t>
      </w:r>
    </w:p>
    <w:p w:rsidR="00A256C7" w:rsidRDefault="00F46ED3">
      <w:pPr>
        <w:pStyle w:val="a5"/>
        <w:numPr>
          <w:ilvl w:val="1"/>
          <w:numId w:val="3"/>
        </w:numPr>
        <w:tabs>
          <w:tab w:val="left" w:pos="1614"/>
        </w:tabs>
        <w:spacing w:before="2"/>
        <w:ind w:left="1614" w:hanging="166"/>
        <w:rPr>
          <w:sz w:val="28"/>
        </w:rPr>
      </w:pPr>
      <w:r>
        <w:rPr>
          <w:sz w:val="28"/>
        </w:rPr>
        <w:t>углубленное</w:t>
      </w:r>
      <w:r>
        <w:rPr>
          <w:spacing w:val="-9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инновационных</w:t>
      </w:r>
      <w:r>
        <w:rPr>
          <w:spacing w:val="-5"/>
          <w:sz w:val="28"/>
        </w:rPr>
        <w:t xml:space="preserve"> </w:t>
      </w:r>
      <w:r>
        <w:rPr>
          <w:sz w:val="28"/>
        </w:rPr>
        <w:t>технологий;</w:t>
      </w:r>
    </w:p>
    <w:p w:rsidR="00A256C7" w:rsidRDefault="00F46ED3">
      <w:pPr>
        <w:pStyle w:val="a5"/>
        <w:numPr>
          <w:ilvl w:val="1"/>
          <w:numId w:val="3"/>
        </w:numPr>
        <w:tabs>
          <w:tab w:val="left" w:pos="1612"/>
        </w:tabs>
        <w:rPr>
          <w:sz w:val="28"/>
        </w:rPr>
      </w:pPr>
      <w:r>
        <w:rPr>
          <w:sz w:val="28"/>
        </w:rPr>
        <w:t>общие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родителями.</w:t>
      </w:r>
    </w:p>
    <w:p w:rsidR="00A256C7" w:rsidRDefault="00A256C7">
      <w:pPr>
        <w:pStyle w:val="a3"/>
        <w:spacing w:before="3"/>
        <w:rPr>
          <w:sz w:val="29"/>
        </w:rPr>
      </w:pPr>
    </w:p>
    <w:tbl>
      <w:tblPr>
        <w:tblStyle w:val="TableNormal"/>
        <w:tblW w:w="0" w:type="auto"/>
        <w:tblInd w:w="133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/>
      </w:tblPr>
      <w:tblGrid>
        <w:gridCol w:w="503"/>
        <w:gridCol w:w="3591"/>
        <w:gridCol w:w="4573"/>
        <w:gridCol w:w="1869"/>
      </w:tblGrid>
      <w:tr w:rsidR="00A256C7">
        <w:trPr>
          <w:trHeight w:val="314"/>
        </w:trPr>
        <w:tc>
          <w:tcPr>
            <w:tcW w:w="503" w:type="dxa"/>
            <w:tcBorders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A256C7" w:rsidRDefault="00F46ED3">
            <w:pPr>
              <w:pStyle w:val="TableParagraph"/>
              <w:spacing w:line="294" w:lineRule="exact"/>
              <w:ind w:left="42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3591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A256C7" w:rsidRDefault="00F46ED3">
            <w:pPr>
              <w:pStyle w:val="TableParagraph"/>
              <w:spacing w:line="294" w:lineRule="exact"/>
              <w:ind w:left="514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</w:t>
            </w:r>
          </w:p>
        </w:tc>
        <w:tc>
          <w:tcPr>
            <w:tcW w:w="4573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A256C7" w:rsidRDefault="00F46ED3">
            <w:pPr>
              <w:pStyle w:val="TableParagraph"/>
              <w:spacing w:line="294" w:lineRule="exact"/>
              <w:ind w:left="1078"/>
              <w:rPr>
                <w:b/>
                <w:sz w:val="28"/>
              </w:rPr>
            </w:pPr>
            <w:r>
              <w:rPr>
                <w:b/>
                <w:sz w:val="28"/>
              </w:rPr>
              <w:t>Форма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проведения</w:t>
            </w:r>
          </w:p>
        </w:tc>
        <w:tc>
          <w:tcPr>
            <w:tcW w:w="1869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A256C7" w:rsidRDefault="00F46ED3">
            <w:pPr>
              <w:pStyle w:val="TableParagraph"/>
              <w:spacing w:line="294" w:lineRule="exact"/>
              <w:ind w:left="3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</w:p>
        </w:tc>
      </w:tr>
      <w:tr w:rsidR="00A256C7">
        <w:trPr>
          <w:trHeight w:val="3532"/>
        </w:trPr>
        <w:tc>
          <w:tcPr>
            <w:tcW w:w="503" w:type="dxa"/>
            <w:tcBorders>
              <w:top w:val="single" w:sz="12" w:space="0" w:color="9F9F9F"/>
              <w:left w:val="single" w:sz="12" w:space="0" w:color="EFEFEF"/>
              <w:right w:val="single" w:sz="12" w:space="0" w:color="9F9F9F"/>
            </w:tcBorders>
          </w:tcPr>
          <w:p w:rsidR="00A256C7" w:rsidRDefault="00A256C7">
            <w:pPr>
              <w:pStyle w:val="TableParagraph"/>
              <w:rPr>
                <w:sz w:val="30"/>
              </w:rPr>
            </w:pPr>
          </w:p>
          <w:p w:rsidR="00A256C7" w:rsidRDefault="00A256C7">
            <w:pPr>
              <w:pStyle w:val="TableParagraph"/>
              <w:rPr>
                <w:sz w:val="30"/>
              </w:rPr>
            </w:pPr>
          </w:p>
          <w:p w:rsidR="00A256C7" w:rsidRDefault="00A256C7">
            <w:pPr>
              <w:pStyle w:val="TableParagraph"/>
              <w:rPr>
                <w:sz w:val="30"/>
              </w:rPr>
            </w:pPr>
          </w:p>
          <w:p w:rsidR="00A256C7" w:rsidRDefault="00A256C7">
            <w:pPr>
              <w:pStyle w:val="TableParagraph"/>
              <w:rPr>
                <w:sz w:val="30"/>
              </w:rPr>
            </w:pPr>
          </w:p>
          <w:p w:rsidR="00A256C7" w:rsidRDefault="00F46ED3">
            <w:pPr>
              <w:pStyle w:val="TableParagraph"/>
              <w:spacing w:before="223"/>
              <w:ind w:left="78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591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A256C7" w:rsidRDefault="00F46ED3">
            <w:pPr>
              <w:pStyle w:val="TableParagraph"/>
              <w:ind w:left="12" w:right="626"/>
              <w:rPr>
                <w:sz w:val="28"/>
              </w:rPr>
            </w:pPr>
            <w:r>
              <w:rPr>
                <w:sz w:val="28"/>
              </w:rPr>
              <w:t>Выявление знаний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затруднений у молодого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педагога в процессе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воспитательно</w:t>
            </w:r>
            <w:proofErr w:type="spellEnd"/>
            <w:r>
              <w:rPr>
                <w:sz w:val="28"/>
              </w:rPr>
              <w:t>-</w:t>
            </w:r>
          </w:p>
          <w:p w:rsidR="00A256C7" w:rsidRDefault="00F46ED3">
            <w:pPr>
              <w:pStyle w:val="TableParagraph"/>
              <w:spacing w:line="322" w:lineRule="exact"/>
              <w:ind w:left="12"/>
              <w:rPr>
                <w:sz w:val="28"/>
              </w:rPr>
            </w:pPr>
            <w:r>
              <w:rPr>
                <w:sz w:val="28"/>
              </w:rPr>
              <w:t>образовательной</w:t>
            </w:r>
          </w:p>
          <w:p w:rsidR="00A256C7" w:rsidRDefault="00F46ED3">
            <w:pPr>
              <w:pStyle w:val="TableParagraph"/>
              <w:spacing w:line="322" w:lineRule="exact"/>
              <w:ind w:left="12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начале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</w:p>
          <w:p w:rsidR="00A256C7" w:rsidRDefault="00F46ED3">
            <w:pPr>
              <w:pStyle w:val="TableParagraph"/>
              <w:ind w:left="12" w:right="904"/>
              <w:rPr>
                <w:sz w:val="28"/>
              </w:rPr>
            </w:pPr>
            <w:r>
              <w:rPr>
                <w:sz w:val="28"/>
              </w:rPr>
              <w:t>Оказание помощи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 работы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документацией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</w:p>
          <w:p w:rsidR="00A256C7" w:rsidRDefault="00F46ED3">
            <w:pPr>
              <w:pStyle w:val="TableParagraph"/>
              <w:spacing w:line="322" w:lineRule="exact"/>
              <w:ind w:left="12" w:right="112"/>
              <w:rPr>
                <w:sz w:val="28"/>
              </w:rPr>
            </w:pPr>
            <w:r>
              <w:rPr>
                <w:sz w:val="28"/>
              </w:rPr>
              <w:t>- изучение Федеральной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4573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A256C7" w:rsidRDefault="00F46ED3">
            <w:pPr>
              <w:pStyle w:val="TableParagraph"/>
              <w:spacing w:line="314" w:lineRule="exact"/>
              <w:ind w:left="12"/>
              <w:rPr>
                <w:sz w:val="28"/>
              </w:rPr>
            </w:pPr>
            <w:r>
              <w:rPr>
                <w:sz w:val="28"/>
              </w:rPr>
              <w:t>Анкетирование</w:t>
            </w:r>
          </w:p>
          <w:p w:rsidR="00A256C7" w:rsidRDefault="00A256C7">
            <w:pPr>
              <w:pStyle w:val="TableParagraph"/>
              <w:rPr>
                <w:sz w:val="30"/>
              </w:rPr>
            </w:pPr>
          </w:p>
          <w:p w:rsidR="00A256C7" w:rsidRDefault="00A256C7">
            <w:pPr>
              <w:pStyle w:val="TableParagraph"/>
              <w:rPr>
                <w:sz w:val="30"/>
              </w:rPr>
            </w:pPr>
          </w:p>
          <w:p w:rsidR="00A256C7" w:rsidRDefault="00A256C7">
            <w:pPr>
              <w:pStyle w:val="TableParagraph"/>
              <w:rPr>
                <w:sz w:val="24"/>
              </w:rPr>
            </w:pPr>
          </w:p>
          <w:p w:rsidR="00A256C7" w:rsidRDefault="00F46ED3">
            <w:pPr>
              <w:pStyle w:val="TableParagraph"/>
              <w:spacing w:before="1"/>
              <w:ind w:left="12" w:right="1343"/>
              <w:rPr>
                <w:sz w:val="28"/>
              </w:rPr>
            </w:pPr>
            <w:r>
              <w:rPr>
                <w:sz w:val="28"/>
              </w:rPr>
              <w:t>Консультации и ответы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интересующие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вопросы.</w:t>
            </w:r>
          </w:p>
        </w:tc>
        <w:tc>
          <w:tcPr>
            <w:tcW w:w="1869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A256C7" w:rsidRDefault="00A256C7">
            <w:pPr>
              <w:pStyle w:val="TableParagraph"/>
              <w:rPr>
                <w:sz w:val="30"/>
              </w:rPr>
            </w:pPr>
          </w:p>
          <w:p w:rsidR="00A256C7" w:rsidRDefault="00A256C7">
            <w:pPr>
              <w:pStyle w:val="TableParagraph"/>
              <w:rPr>
                <w:sz w:val="30"/>
              </w:rPr>
            </w:pPr>
          </w:p>
          <w:p w:rsidR="00A256C7" w:rsidRDefault="00A256C7">
            <w:pPr>
              <w:pStyle w:val="TableParagraph"/>
              <w:rPr>
                <w:sz w:val="30"/>
              </w:rPr>
            </w:pPr>
          </w:p>
          <w:p w:rsidR="00A256C7" w:rsidRDefault="00A256C7">
            <w:pPr>
              <w:pStyle w:val="TableParagraph"/>
              <w:rPr>
                <w:sz w:val="30"/>
              </w:rPr>
            </w:pPr>
          </w:p>
          <w:p w:rsidR="00A256C7" w:rsidRDefault="00F46ED3">
            <w:pPr>
              <w:pStyle w:val="TableParagraph"/>
              <w:spacing w:before="223"/>
              <w:ind w:left="30"/>
              <w:jc w:val="center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</w:tr>
    </w:tbl>
    <w:p w:rsidR="00A256C7" w:rsidRDefault="00A256C7">
      <w:pPr>
        <w:jc w:val="center"/>
        <w:rPr>
          <w:sz w:val="28"/>
        </w:rPr>
        <w:sectPr w:rsidR="00A256C7">
          <w:type w:val="continuous"/>
          <w:pgSz w:w="11910" w:h="16840"/>
          <w:pgMar w:top="1040" w:right="24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/>
      </w:tblPr>
      <w:tblGrid>
        <w:gridCol w:w="503"/>
        <w:gridCol w:w="3591"/>
        <w:gridCol w:w="4573"/>
        <w:gridCol w:w="1869"/>
      </w:tblGrid>
      <w:tr w:rsidR="00A256C7">
        <w:trPr>
          <w:trHeight w:val="3213"/>
        </w:trPr>
        <w:tc>
          <w:tcPr>
            <w:tcW w:w="503" w:type="dxa"/>
            <w:tcBorders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A256C7" w:rsidRDefault="00A256C7">
            <w:pPr>
              <w:pStyle w:val="TableParagraph"/>
              <w:rPr>
                <w:sz w:val="28"/>
              </w:rPr>
            </w:pPr>
          </w:p>
        </w:tc>
        <w:tc>
          <w:tcPr>
            <w:tcW w:w="3591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A256C7" w:rsidRDefault="00F46ED3">
            <w:pPr>
              <w:pStyle w:val="TableParagraph"/>
              <w:spacing w:line="308" w:lineRule="exact"/>
              <w:ind w:left="12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</w:p>
          <w:p w:rsidR="00A256C7" w:rsidRDefault="00F46ED3">
            <w:pPr>
              <w:pStyle w:val="TableParagraph"/>
              <w:spacing w:line="322" w:lineRule="exact"/>
              <w:ind w:left="12"/>
              <w:rPr>
                <w:sz w:val="28"/>
              </w:rPr>
            </w:pPr>
            <w:r>
              <w:rPr>
                <w:sz w:val="28"/>
              </w:rPr>
              <w:t>программы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сада,</w:t>
            </w:r>
          </w:p>
          <w:p w:rsidR="00A256C7" w:rsidRDefault="00F46ED3">
            <w:pPr>
              <w:pStyle w:val="TableParagraph"/>
              <w:numPr>
                <w:ilvl w:val="0"/>
                <w:numId w:val="2"/>
              </w:numPr>
              <w:tabs>
                <w:tab w:val="left" w:pos="177"/>
              </w:tabs>
              <w:ind w:right="411" w:firstLine="0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основными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документами,</w:t>
            </w:r>
          </w:p>
          <w:p w:rsidR="00A256C7" w:rsidRDefault="00F46ED3">
            <w:pPr>
              <w:pStyle w:val="TableParagraph"/>
              <w:spacing w:before="1"/>
              <w:ind w:left="12" w:right="997"/>
              <w:rPr>
                <w:sz w:val="28"/>
              </w:rPr>
            </w:pPr>
            <w:proofErr w:type="gramStart"/>
            <w:r>
              <w:rPr>
                <w:spacing w:val="-1"/>
                <w:sz w:val="28"/>
              </w:rPr>
              <w:t>регламентирующими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ДОУ.</w:t>
            </w:r>
          </w:p>
          <w:p w:rsidR="00A256C7" w:rsidRDefault="00F46ED3">
            <w:pPr>
              <w:pStyle w:val="TableParagraph"/>
              <w:numPr>
                <w:ilvl w:val="0"/>
                <w:numId w:val="2"/>
              </w:numPr>
              <w:tabs>
                <w:tab w:val="left" w:pos="177"/>
              </w:tabs>
              <w:ind w:right="601" w:firstLine="0"/>
              <w:rPr>
                <w:sz w:val="28"/>
              </w:rPr>
            </w:pPr>
            <w:r>
              <w:rPr>
                <w:sz w:val="28"/>
              </w:rPr>
              <w:t>изучение целей и задач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годового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плана.</w:t>
            </w:r>
          </w:p>
          <w:p w:rsidR="00A256C7" w:rsidRDefault="00F46ED3">
            <w:pPr>
              <w:pStyle w:val="TableParagraph"/>
              <w:numPr>
                <w:ilvl w:val="0"/>
                <w:numId w:val="2"/>
              </w:numPr>
              <w:tabs>
                <w:tab w:val="left" w:pos="177"/>
              </w:tabs>
              <w:spacing w:line="322" w:lineRule="exact"/>
              <w:ind w:right="-29" w:firstLine="0"/>
              <w:rPr>
                <w:sz w:val="28"/>
              </w:rPr>
            </w:pPr>
            <w:r>
              <w:rPr>
                <w:sz w:val="28"/>
              </w:rPr>
              <w:t>структура комплексн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тематического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планирования.</w:t>
            </w:r>
          </w:p>
        </w:tc>
        <w:tc>
          <w:tcPr>
            <w:tcW w:w="4573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A256C7" w:rsidRDefault="00A256C7">
            <w:pPr>
              <w:pStyle w:val="TableParagraph"/>
              <w:rPr>
                <w:sz w:val="28"/>
              </w:rPr>
            </w:pPr>
          </w:p>
        </w:tc>
        <w:tc>
          <w:tcPr>
            <w:tcW w:w="1869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A256C7" w:rsidRDefault="00A256C7">
            <w:pPr>
              <w:pStyle w:val="TableParagraph"/>
              <w:rPr>
                <w:sz w:val="28"/>
              </w:rPr>
            </w:pPr>
          </w:p>
        </w:tc>
      </w:tr>
      <w:tr w:rsidR="00A256C7">
        <w:trPr>
          <w:trHeight w:val="2577"/>
        </w:trPr>
        <w:tc>
          <w:tcPr>
            <w:tcW w:w="503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A256C7" w:rsidRDefault="00A256C7">
            <w:pPr>
              <w:pStyle w:val="TableParagraph"/>
              <w:rPr>
                <w:sz w:val="30"/>
              </w:rPr>
            </w:pPr>
          </w:p>
          <w:p w:rsidR="00A256C7" w:rsidRDefault="00A256C7">
            <w:pPr>
              <w:pStyle w:val="TableParagraph"/>
              <w:rPr>
                <w:sz w:val="30"/>
              </w:rPr>
            </w:pPr>
          </w:p>
          <w:p w:rsidR="00A256C7" w:rsidRDefault="00A256C7">
            <w:pPr>
              <w:pStyle w:val="TableParagraph"/>
              <w:spacing w:before="5"/>
              <w:rPr>
                <w:sz w:val="37"/>
              </w:rPr>
            </w:pPr>
          </w:p>
          <w:p w:rsidR="00A256C7" w:rsidRDefault="00F46ED3">
            <w:pPr>
              <w:pStyle w:val="TableParagraph"/>
              <w:ind w:left="78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359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A256C7" w:rsidRDefault="00F46ED3">
            <w:pPr>
              <w:pStyle w:val="TableParagraph"/>
              <w:ind w:left="12" w:right="226"/>
              <w:rPr>
                <w:sz w:val="28"/>
              </w:rPr>
            </w:pPr>
            <w:r>
              <w:rPr>
                <w:sz w:val="28"/>
              </w:rPr>
              <w:t>Планирование работы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родителями, оформление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наглядной информации 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родителей.</w:t>
            </w:r>
          </w:p>
          <w:p w:rsidR="00A256C7" w:rsidRDefault="00F46ED3">
            <w:pPr>
              <w:pStyle w:val="TableParagraph"/>
              <w:ind w:left="12"/>
              <w:rPr>
                <w:sz w:val="28"/>
              </w:rPr>
            </w:pPr>
            <w:r>
              <w:rPr>
                <w:sz w:val="28"/>
              </w:rPr>
              <w:t>Родительское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собрание.</w:t>
            </w:r>
          </w:p>
          <w:p w:rsidR="00A256C7" w:rsidRDefault="00A256C7">
            <w:pPr>
              <w:pStyle w:val="TableParagraph"/>
              <w:spacing w:before="4"/>
              <w:rPr>
                <w:sz w:val="26"/>
              </w:rPr>
            </w:pPr>
          </w:p>
          <w:p w:rsidR="00A256C7" w:rsidRDefault="00F46ED3">
            <w:pPr>
              <w:pStyle w:val="TableParagraph"/>
              <w:spacing w:line="322" w:lineRule="exact"/>
              <w:ind w:left="12" w:right="919"/>
              <w:rPr>
                <w:sz w:val="28"/>
              </w:rPr>
            </w:pPr>
            <w:r>
              <w:rPr>
                <w:sz w:val="28"/>
              </w:rPr>
              <w:t>Мониторинг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развития.</w:t>
            </w:r>
          </w:p>
        </w:tc>
        <w:tc>
          <w:tcPr>
            <w:tcW w:w="457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A256C7" w:rsidRDefault="00F46ED3">
            <w:pPr>
              <w:pStyle w:val="TableParagraph"/>
              <w:spacing w:line="314" w:lineRule="exact"/>
              <w:ind w:left="12"/>
              <w:rPr>
                <w:sz w:val="28"/>
              </w:rPr>
            </w:pPr>
            <w:r>
              <w:rPr>
                <w:sz w:val="28"/>
              </w:rPr>
              <w:t>Консультация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A256C7" w:rsidRDefault="00F46ED3">
            <w:pPr>
              <w:pStyle w:val="TableParagraph"/>
              <w:ind w:left="12" w:right="324"/>
              <w:rPr>
                <w:sz w:val="28"/>
              </w:rPr>
            </w:pPr>
            <w:proofErr w:type="gramStart"/>
            <w:r>
              <w:rPr>
                <w:sz w:val="28"/>
              </w:rPr>
              <w:t>составлении</w:t>
            </w:r>
            <w:proofErr w:type="gramEnd"/>
            <w:r>
              <w:rPr>
                <w:sz w:val="28"/>
              </w:rPr>
              <w:t xml:space="preserve"> плана работы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родителями, подбор материала 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родителей.</w:t>
            </w:r>
          </w:p>
          <w:p w:rsidR="00A256C7" w:rsidRDefault="00F46ED3">
            <w:pPr>
              <w:pStyle w:val="TableParagraph"/>
              <w:spacing w:before="1"/>
              <w:ind w:left="12" w:right="40"/>
              <w:rPr>
                <w:sz w:val="28"/>
              </w:rPr>
            </w:pPr>
            <w:r>
              <w:rPr>
                <w:sz w:val="28"/>
              </w:rPr>
              <w:t>Помощь в организации и проведении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собрания.</w:t>
            </w:r>
          </w:p>
          <w:p w:rsidR="00A256C7" w:rsidRDefault="00F46ED3">
            <w:pPr>
              <w:pStyle w:val="TableParagraph"/>
              <w:spacing w:line="321" w:lineRule="exact"/>
              <w:ind w:left="12"/>
              <w:rPr>
                <w:sz w:val="28"/>
              </w:rPr>
            </w:pPr>
            <w:r>
              <w:rPr>
                <w:sz w:val="28"/>
              </w:rPr>
              <w:t>Подбор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диагностического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</w:p>
        </w:tc>
        <w:tc>
          <w:tcPr>
            <w:tcW w:w="1869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A256C7" w:rsidRDefault="00A256C7">
            <w:pPr>
              <w:pStyle w:val="TableParagraph"/>
              <w:rPr>
                <w:sz w:val="30"/>
              </w:rPr>
            </w:pPr>
          </w:p>
          <w:p w:rsidR="00A256C7" w:rsidRDefault="00A256C7">
            <w:pPr>
              <w:pStyle w:val="TableParagraph"/>
              <w:rPr>
                <w:sz w:val="30"/>
              </w:rPr>
            </w:pPr>
          </w:p>
          <w:p w:rsidR="00A256C7" w:rsidRDefault="00A256C7">
            <w:pPr>
              <w:pStyle w:val="TableParagraph"/>
              <w:spacing w:before="5"/>
              <w:rPr>
                <w:sz w:val="37"/>
              </w:rPr>
            </w:pPr>
          </w:p>
          <w:p w:rsidR="00A256C7" w:rsidRDefault="00F46ED3">
            <w:pPr>
              <w:pStyle w:val="TableParagraph"/>
              <w:ind w:right="402"/>
              <w:jc w:val="right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</w:tr>
      <w:tr w:rsidR="00A256C7">
        <w:trPr>
          <w:trHeight w:val="2574"/>
        </w:trPr>
        <w:tc>
          <w:tcPr>
            <w:tcW w:w="503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A256C7" w:rsidRDefault="00A256C7">
            <w:pPr>
              <w:pStyle w:val="TableParagraph"/>
              <w:rPr>
                <w:sz w:val="30"/>
              </w:rPr>
            </w:pPr>
          </w:p>
          <w:p w:rsidR="00A256C7" w:rsidRDefault="00A256C7">
            <w:pPr>
              <w:pStyle w:val="TableParagraph"/>
              <w:rPr>
                <w:sz w:val="30"/>
              </w:rPr>
            </w:pPr>
          </w:p>
          <w:p w:rsidR="00A256C7" w:rsidRDefault="00A256C7">
            <w:pPr>
              <w:pStyle w:val="TableParagraph"/>
              <w:spacing w:before="2"/>
              <w:rPr>
                <w:sz w:val="37"/>
              </w:rPr>
            </w:pPr>
          </w:p>
          <w:p w:rsidR="00A256C7" w:rsidRDefault="00F46ED3">
            <w:pPr>
              <w:pStyle w:val="TableParagraph"/>
              <w:spacing w:before="1"/>
              <w:ind w:left="78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359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A256C7" w:rsidRDefault="00F46ED3">
            <w:pPr>
              <w:pStyle w:val="TableParagraph"/>
              <w:ind w:left="12" w:right="206"/>
              <w:rPr>
                <w:sz w:val="28"/>
              </w:rPr>
            </w:pPr>
            <w:r>
              <w:rPr>
                <w:sz w:val="28"/>
              </w:rPr>
              <w:t>Изучение методики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проведения НОД по всем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образовательным областям,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совместная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разработка</w:t>
            </w:r>
          </w:p>
          <w:p w:rsidR="00A256C7" w:rsidRDefault="00F46ED3">
            <w:pPr>
              <w:pStyle w:val="TableParagraph"/>
              <w:ind w:left="12" w:right="134"/>
              <w:rPr>
                <w:sz w:val="28"/>
              </w:rPr>
            </w:pPr>
            <w:r>
              <w:rPr>
                <w:sz w:val="28"/>
              </w:rPr>
              <w:t>конспектов НОД,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эффективное использование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дидактического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A256C7" w:rsidRDefault="00F46ED3">
            <w:pPr>
              <w:pStyle w:val="TableParagraph"/>
              <w:spacing w:line="308" w:lineRule="exact"/>
              <w:ind w:left="12"/>
              <w:rPr>
                <w:sz w:val="28"/>
              </w:rPr>
            </w:pPr>
            <w:r>
              <w:rPr>
                <w:sz w:val="28"/>
              </w:rPr>
              <w:t>работе.</w:t>
            </w:r>
          </w:p>
        </w:tc>
        <w:tc>
          <w:tcPr>
            <w:tcW w:w="457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A256C7" w:rsidRDefault="00F46ED3">
            <w:pPr>
              <w:pStyle w:val="TableParagraph"/>
              <w:ind w:left="12" w:right="113"/>
              <w:rPr>
                <w:sz w:val="28"/>
              </w:rPr>
            </w:pPr>
            <w:r>
              <w:rPr>
                <w:sz w:val="28"/>
              </w:rPr>
              <w:t>Посещение молодым специалистом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НОД 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наставника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(1 раза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неделю).</w:t>
            </w:r>
          </w:p>
          <w:p w:rsidR="00A256C7" w:rsidRDefault="00F46ED3">
            <w:pPr>
              <w:pStyle w:val="TableParagraph"/>
              <w:ind w:left="12" w:right="749"/>
              <w:rPr>
                <w:sz w:val="28"/>
              </w:rPr>
            </w:pPr>
            <w:r>
              <w:rPr>
                <w:sz w:val="28"/>
              </w:rPr>
              <w:t>Посещение наставником НОД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молодого специалиста (1 раза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неделю).</w:t>
            </w:r>
          </w:p>
        </w:tc>
        <w:tc>
          <w:tcPr>
            <w:tcW w:w="1869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A256C7" w:rsidRDefault="00A256C7">
            <w:pPr>
              <w:pStyle w:val="TableParagraph"/>
              <w:rPr>
                <w:sz w:val="30"/>
              </w:rPr>
            </w:pPr>
          </w:p>
          <w:p w:rsidR="00A256C7" w:rsidRDefault="00A256C7">
            <w:pPr>
              <w:pStyle w:val="TableParagraph"/>
              <w:rPr>
                <w:sz w:val="30"/>
              </w:rPr>
            </w:pPr>
          </w:p>
          <w:p w:rsidR="00A256C7" w:rsidRDefault="00A256C7">
            <w:pPr>
              <w:pStyle w:val="TableParagraph"/>
              <w:spacing w:before="2"/>
              <w:rPr>
                <w:sz w:val="37"/>
              </w:rPr>
            </w:pPr>
          </w:p>
          <w:p w:rsidR="00A256C7" w:rsidRDefault="00F46ED3">
            <w:pPr>
              <w:pStyle w:val="TableParagraph"/>
              <w:spacing w:before="1"/>
              <w:ind w:right="460"/>
              <w:jc w:val="right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</w:tr>
      <w:tr w:rsidR="00A256C7">
        <w:trPr>
          <w:trHeight w:val="1933"/>
        </w:trPr>
        <w:tc>
          <w:tcPr>
            <w:tcW w:w="503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A256C7" w:rsidRDefault="00A256C7">
            <w:pPr>
              <w:pStyle w:val="TableParagraph"/>
              <w:rPr>
                <w:sz w:val="30"/>
              </w:rPr>
            </w:pPr>
          </w:p>
          <w:p w:rsidR="00A256C7" w:rsidRDefault="00A256C7">
            <w:pPr>
              <w:pStyle w:val="TableParagraph"/>
              <w:spacing w:before="5"/>
              <w:rPr>
                <w:sz w:val="39"/>
              </w:rPr>
            </w:pPr>
          </w:p>
          <w:p w:rsidR="00A256C7" w:rsidRDefault="00F46ED3">
            <w:pPr>
              <w:pStyle w:val="TableParagraph"/>
              <w:ind w:left="78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359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A256C7" w:rsidRDefault="00F46ED3">
            <w:pPr>
              <w:pStyle w:val="TableParagraph"/>
              <w:ind w:left="12" w:right="847"/>
              <w:rPr>
                <w:sz w:val="28"/>
              </w:rPr>
            </w:pPr>
            <w:r>
              <w:rPr>
                <w:sz w:val="28"/>
              </w:rPr>
              <w:t>Виды и организация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режимных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моментов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саду.</w:t>
            </w:r>
          </w:p>
          <w:p w:rsidR="00A256C7" w:rsidRDefault="00F46ED3">
            <w:pPr>
              <w:pStyle w:val="TableParagraph"/>
              <w:spacing w:line="321" w:lineRule="exact"/>
              <w:ind w:left="12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современных</w:t>
            </w:r>
            <w:proofErr w:type="gramEnd"/>
          </w:p>
          <w:p w:rsidR="00A256C7" w:rsidRDefault="00F46ED3">
            <w:pPr>
              <w:pStyle w:val="TableParagraph"/>
              <w:spacing w:line="322" w:lineRule="exact"/>
              <w:ind w:left="12" w:right="792"/>
              <w:rPr>
                <w:sz w:val="28"/>
              </w:rPr>
            </w:pPr>
            <w:r>
              <w:rPr>
                <w:sz w:val="28"/>
              </w:rPr>
              <w:t>здоровье сберегающих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технологий.</w:t>
            </w:r>
          </w:p>
        </w:tc>
        <w:tc>
          <w:tcPr>
            <w:tcW w:w="457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A256C7" w:rsidRDefault="00F46ED3">
            <w:pPr>
              <w:pStyle w:val="TableParagraph"/>
              <w:ind w:left="12" w:right="167"/>
              <w:rPr>
                <w:sz w:val="28"/>
              </w:rPr>
            </w:pPr>
            <w:r>
              <w:rPr>
                <w:sz w:val="28"/>
              </w:rPr>
              <w:t>Просмотр молодым специалистом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режимных моментов, проводимых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наставником. Консультации, ответы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вопросы молодого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специалиста.</w:t>
            </w:r>
          </w:p>
        </w:tc>
        <w:tc>
          <w:tcPr>
            <w:tcW w:w="1869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A256C7" w:rsidRDefault="00A256C7">
            <w:pPr>
              <w:pStyle w:val="TableParagraph"/>
              <w:rPr>
                <w:sz w:val="30"/>
              </w:rPr>
            </w:pPr>
          </w:p>
          <w:p w:rsidR="00A256C7" w:rsidRDefault="00A256C7">
            <w:pPr>
              <w:pStyle w:val="TableParagraph"/>
              <w:spacing w:before="5"/>
              <w:rPr>
                <w:sz w:val="39"/>
              </w:rPr>
            </w:pPr>
          </w:p>
          <w:p w:rsidR="00A256C7" w:rsidRDefault="00F46ED3">
            <w:pPr>
              <w:pStyle w:val="TableParagraph"/>
              <w:ind w:right="408"/>
              <w:jc w:val="right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</w:tr>
      <w:tr w:rsidR="00A256C7">
        <w:trPr>
          <w:trHeight w:val="1287"/>
        </w:trPr>
        <w:tc>
          <w:tcPr>
            <w:tcW w:w="503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A256C7" w:rsidRDefault="00A256C7">
            <w:pPr>
              <w:pStyle w:val="TableParagraph"/>
              <w:spacing w:before="3"/>
              <w:rPr>
                <w:sz w:val="41"/>
              </w:rPr>
            </w:pPr>
          </w:p>
          <w:p w:rsidR="00A256C7" w:rsidRDefault="00F46ED3">
            <w:pPr>
              <w:pStyle w:val="TableParagraph"/>
              <w:ind w:left="78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359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A256C7" w:rsidRDefault="00F46ED3">
            <w:pPr>
              <w:pStyle w:val="TableParagraph"/>
              <w:ind w:left="12" w:right="285"/>
              <w:rPr>
                <w:sz w:val="28"/>
              </w:rPr>
            </w:pPr>
            <w:r>
              <w:rPr>
                <w:sz w:val="28"/>
              </w:rPr>
              <w:t>Составление конспектов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проведение НОД по всем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образовательным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областям</w:t>
            </w:r>
          </w:p>
          <w:p w:rsidR="00A256C7" w:rsidRDefault="00F46ED3">
            <w:pPr>
              <w:pStyle w:val="TableParagraph"/>
              <w:spacing w:line="309" w:lineRule="exact"/>
              <w:ind w:left="12"/>
              <w:rPr>
                <w:sz w:val="28"/>
              </w:rPr>
            </w:pPr>
            <w:r>
              <w:rPr>
                <w:sz w:val="28"/>
              </w:rPr>
              <w:t>молодым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специалистом</w:t>
            </w:r>
          </w:p>
        </w:tc>
        <w:tc>
          <w:tcPr>
            <w:tcW w:w="457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A256C7" w:rsidRDefault="00F46ED3">
            <w:pPr>
              <w:pStyle w:val="TableParagraph"/>
              <w:ind w:left="12" w:right="670"/>
              <w:rPr>
                <w:sz w:val="28"/>
              </w:rPr>
            </w:pPr>
            <w:r>
              <w:rPr>
                <w:sz w:val="28"/>
              </w:rPr>
              <w:t>Посещение наставником НОД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режимных моментов молодого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педагога.</w:t>
            </w:r>
          </w:p>
        </w:tc>
        <w:tc>
          <w:tcPr>
            <w:tcW w:w="1869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A256C7" w:rsidRDefault="00A256C7">
            <w:pPr>
              <w:pStyle w:val="TableParagraph"/>
              <w:spacing w:before="3"/>
              <w:rPr>
                <w:sz w:val="41"/>
              </w:rPr>
            </w:pPr>
          </w:p>
          <w:p w:rsidR="00A256C7" w:rsidRDefault="00F46ED3">
            <w:pPr>
              <w:pStyle w:val="TableParagraph"/>
              <w:ind w:right="472"/>
              <w:jc w:val="right"/>
              <w:rPr>
                <w:sz w:val="28"/>
              </w:rPr>
            </w:pPr>
            <w:r>
              <w:rPr>
                <w:sz w:val="28"/>
              </w:rPr>
              <w:t>Январь</w:t>
            </w:r>
          </w:p>
        </w:tc>
      </w:tr>
      <w:tr w:rsidR="00A256C7">
        <w:trPr>
          <w:trHeight w:val="1609"/>
        </w:trPr>
        <w:tc>
          <w:tcPr>
            <w:tcW w:w="503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A256C7" w:rsidRDefault="00A256C7">
            <w:pPr>
              <w:pStyle w:val="TableParagraph"/>
              <w:rPr>
                <w:sz w:val="30"/>
              </w:rPr>
            </w:pPr>
          </w:p>
          <w:p w:rsidR="00A256C7" w:rsidRDefault="00A256C7">
            <w:pPr>
              <w:pStyle w:val="TableParagraph"/>
              <w:spacing w:before="3"/>
              <w:rPr>
                <w:sz w:val="25"/>
              </w:rPr>
            </w:pPr>
          </w:p>
          <w:p w:rsidR="00A256C7" w:rsidRDefault="00F46ED3">
            <w:pPr>
              <w:pStyle w:val="TableParagraph"/>
              <w:ind w:left="78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359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A256C7" w:rsidRDefault="00F46ED3">
            <w:pPr>
              <w:pStyle w:val="TableParagraph"/>
              <w:ind w:left="12" w:right="648"/>
              <w:rPr>
                <w:sz w:val="28"/>
              </w:rPr>
            </w:pPr>
            <w:r>
              <w:rPr>
                <w:sz w:val="28"/>
              </w:rPr>
              <w:t>Использование в работе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проектов.</w:t>
            </w:r>
          </w:p>
        </w:tc>
        <w:tc>
          <w:tcPr>
            <w:tcW w:w="457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A256C7" w:rsidRDefault="00F46ED3">
            <w:pPr>
              <w:pStyle w:val="TableParagraph"/>
              <w:ind w:left="12" w:right="547"/>
              <w:rPr>
                <w:sz w:val="28"/>
              </w:rPr>
            </w:pPr>
            <w:r>
              <w:rPr>
                <w:sz w:val="28"/>
              </w:rPr>
              <w:t>Консультация и ответы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интересующие вопросы. Анализ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перспективного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проектной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</w:tc>
        <w:tc>
          <w:tcPr>
            <w:tcW w:w="1869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A256C7" w:rsidRDefault="00A256C7">
            <w:pPr>
              <w:pStyle w:val="TableParagraph"/>
              <w:rPr>
                <w:sz w:val="30"/>
              </w:rPr>
            </w:pPr>
          </w:p>
          <w:p w:rsidR="00A256C7" w:rsidRDefault="00A256C7">
            <w:pPr>
              <w:pStyle w:val="TableParagraph"/>
              <w:spacing w:before="3"/>
              <w:rPr>
                <w:sz w:val="25"/>
              </w:rPr>
            </w:pPr>
          </w:p>
          <w:p w:rsidR="00A256C7" w:rsidRDefault="00F46ED3">
            <w:pPr>
              <w:pStyle w:val="TableParagraph"/>
              <w:ind w:right="397"/>
              <w:jc w:val="right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</w:tr>
      <w:tr w:rsidR="00A256C7">
        <w:trPr>
          <w:trHeight w:val="957"/>
        </w:trPr>
        <w:tc>
          <w:tcPr>
            <w:tcW w:w="503" w:type="dxa"/>
            <w:tcBorders>
              <w:top w:val="single" w:sz="12" w:space="0" w:color="9F9F9F"/>
              <w:left w:val="single" w:sz="12" w:space="0" w:color="EFEFEF"/>
              <w:right w:val="single" w:sz="12" w:space="0" w:color="9F9F9F"/>
            </w:tcBorders>
          </w:tcPr>
          <w:p w:rsidR="00A256C7" w:rsidRDefault="00A256C7">
            <w:pPr>
              <w:pStyle w:val="TableParagraph"/>
              <w:spacing w:before="5"/>
              <w:rPr>
                <w:sz w:val="27"/>
              </w:rPr>
            </w:pPr>
          </w:p>
          <w:p w:rsidR="00A256C7" w:rsidRDefault="00F46ED3">
            <w:pPr>
              <w:pStyle w:val="TableParagraph"/>
              <w:spacing w:before="1"/>
              <w:ind w:left="78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3591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A256C7" w:rsidRDefault="00A256C7">
            <w:pPr>
              <w:pStyle w:val="TableParagraph"/>
              <w:spacing w:before="5"/>
              <w:rPr>
                <w:sz w:val="25"/>
              </w:rPr>
            </w:pPr>
          </w:p>
          <w:p w:rsidR="00A256C7" w:rsidRDefault="00F46ED3">
            <w:pPr>
              <w:pStyle w:val="TableParagraph"/>
              <w:spacing w:before="1" w:line="322" w:lineRule="exact"/>
              <w:ind w:left="12" w:right="648"/>
              <w:rPr>
                <w:sz w:val="28"/>
              </w:rPr>
            </w:pPr>
            <w:r>
              <w:rPr>
                <w:sz w:val="28"/>
              </w:rPr>
              <w:t>Использование в работе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ИКТ.</w:t>
            </w:r>
          </w:p>
        </w:tc>
        <w:tc>
          <w:tcPr>
            <w:tcW w:w="4573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A256C7" w:rsidRDefault="00F46ED3">
            <w:pPr>
              <w:pStyle w:val="TableParagraph"/>
              <w:spacing w:line="314" w:lineRule="exact"/>
              <w:ind w:left="12"/>
              <w:rPr>
                <w:sz w:val="28"/>
              </w:rPr>
            </w:pPr>
            <w:r>
              <w:rPr>
                <w:sz w:val="28"/>
              </w:rPr>
              <w:t>Консультация,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</w:p>
          <w:p w:rsidR="00A256C7" w:rsidRDefault="00F46ED3">
            <w:pPr>
              <w:pStyle w:val="TableParagraph"/>
              <w:spacing w:line="322" w:lineRule="exact"/>
              <w:ind w:left="12" w:right="622"/>
              <w:rPr>
                <w:sz w:val="28"/>
              </w:rPr>
            </w:pPr>
            <w:r>
              <w:rPr>
                <w:sz w:val="28"/>
              </w:rPr>
              <w:t>презентаций в работе с детьми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родителями.</w:t>
            </w:r>
          </w:p>
        </w:tc>
        <w:tc>
          <w:tcPr>
            <w:tcW w:w="1869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A256C7" w:rsidRDefault="00A256C7">
            <w:pPr>
              <w:pStyle w:val="TableParagraph"/>
              <w:spacing w:before="5"/>
              <w:rPr>
                <w:sz w:val="27"/>
              </w:rPr>
            </w:pPr>
          </w:p>
          <w:p w:rsidR="00A256C7" w:rsidRDefault="00F46ED3">
            <w:pPr>
              <w:pStyle w:val="TableParagraph"/>
              <w:spacing w:before="1"/>
              <w:ind w:left="615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</w:tr>
    </w:tbl>
    <w:p w:rsidR="00A256C7" w:rsidRDefault="00A256C7">
      <w:pPr>
        <w:rPr>
          <w:sz w:val="28"/>
        </w:rPr>
        <w:sectPr w:rsidR="00A256C7">
          <w:pgSz w:w="11910" w:h="16840"/>
          <w:pgMar w:top="1120" w:right="24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/>
      </w:tblPr>
      <w:tblGrid>
        <w:gridCol w:w="503"/>
        <w:gridCol w:w="3591"/>
        <w:gridCol w:w="4573"/>
        <w:gridCol w:w="1869"/>
      </w:tblGrid>
      <w:tr w:rsidR="00A256C7">
        <w:trPr>
          <w:trHeight w:val="3213"/>
        </w:trPr>
        <w:tc>
          <w:tcPr>
            <w:tcW w:w="503" w:type="dxa"/>
            <w:tcBorders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A256C7" w:rsidRDefault="00A256C7">
            <w:pPr>
              <w:pStyle w:val="TableParagraph"/>
              <w:rPr>
                <w:sz w:val="30"/>
              </w:rPr>
            </w:pPr>
          </w:p>
          <w:p w:rsidR="00A256C7" w:rsidRDefault="00A256C7">
            <w:pPr>
              <w:pStyle w:val="TableParagraph"/>
              <w:rPr>
                <w:sz w:val="30"/>
              </w:rPr>
            </w:pPr>
          </w:p>
          <w:p w:rsidR="00A256C7" w:rsidRDefault="00A256C7">
            <w:pPr>
              <w:pStyle w:val="TableParagraph"/>
              <w:rPr>
                <w:sz w:val="30"/>
              </w:rPr>
            </w:pPr>
          </w:p>
          <w:p w:rsidR="00A256C7" w:rsidRDefault="00A256C7">
            <w:pPr>
              <w:pStyle w:val="TableParagraph"/>
              <w:spacing w:before="10"/>
              <w:rPr>
                <w:sz w:val="34"/>
              </w:rPr>
            </w:pPr>
          </w:p>
          <w:p w:rsidR="00A256C7" w:rsidRDefault="00F46ED3">
            <w:pPr>
              <w:pStyle w:val="TableParagraph"/>
              <w:ind w:left="78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3591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A256C7" w:rsidRDefault="00F46ED3">
            <w:pPr>
              <w:pStyle w:val="TableParagraph"/>
              <w:spacing w:line="308" w:lineRule="exact"/>
              <w:ind w:left="12"/>
              <w:rPr>
                <w:sz w:val="28"/>
              </w:rPr>
            </w:pPr>
            <w:r>
              <w:rPr>
                <w:sz w:val="28"/>
              </w:rPr>
              <w:t>Самостоятельная</w:t>
            </w:r>
          </w:p>
          <w:p w:rsidR="00A256C7" w:rsidRDefault="00F46ED3">
            <w:pPr>
              <w:pStyle w:val="TableParagraph"/>
              <w:ind w:left="12" w:right="262"/>
              <w:rPr>
                <w:sz w:val="28"/>
              </w:rPr>
            </w:pPr>
            <w:r>
              <w:rPr>
                <w:sz w:val="28"/>
              </w:rPr>
              <w:t>организация и руководство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творческими играми детей.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Роль игры в развитии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дошкольников.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Причины</w:t>
            </w:r>
          </w:p>
          <w:p w:rsidR="00A256C7" w:rsidRDefault="00F46ED3">
            <w:pPr>
              <w:pStyle w:val="TableParagraph"/>
              <w:spacing w:before="1"/>
              <w:ind w:left="12" w:right="32"/>
              <w:rPr>
                <w:sz w:val="28"/>
              </w:rPr>
            </w:pPr>
            <w:r>
              <w:rPr>
                <w:sz w:val="28"/>
              </w:rPr>
              <w:t>возникновения конфликтных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ситуаций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их</w:t>
            </w:r>
          </w:p>
          <w:p w:rsidR="00A256C7" w:rsidRDefault="00F46ED3">
            <w:pPr>
              <w:pStyle w:val="TableParagraph"/>
              <w:spacing w:line="321" w:lineRule="exact"/>
              <w:ind w:left="12"/>
              <w:rPr>
                <w:sz w:val="28"/>
              </w:rPr>
            </w:pPr>
            <w:r>
              <w:rPr>
                <w:sz w:val="28"/>
              </w:rPr>
              <w:t>урегулирование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A256C7" w:rsidRDefault="00F46ED3">
            <w:pPr>
              <w:pStyle w:val="TableParagraph"/>
              <w:spacing w:line="322" w:lineRule="exact"/>
              <w:ind w:left="12" w:right="506"/>
              <w:rPr>
                <w:sz w:val="28"/>
              </w:rPr>
            </w:pPr>
            <w:proofErr w:type="gramStart"/>
            <w:r>
              <w:rPr>
                <w:sz w:val="28"/>
              </w:rPr>
              <w:t>процессе</w:t>
            </w:r>
            <w:proofErr w:type="gramEnd"/>
            <w:r>
              <w:rPr>
                <w:sz w:val="28"/>
              </w:rPr>
              <w:t xml:space="preserve"> педагогической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</w:tc>
        <w:tc>
          <w:tcPr>
            <w:tcW w:w="4573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A256C7" w:rsidRDefault="00F46ED3">
            <w:pPr>
              <w:pStyle w:val="TableParagraph"/>
              <w:spacing w:line="308" w:lineRule="exact"/>
              <w:ind w:left="12"/>
              <w:rPr>
                <w:sz w:val="28"/>
              </w:rPr>
            </w:pPr>
            <w:r>
              <w:rPr>
                <w:sz w:val="28"/>
              </w:rPr>
              <w:t>Консультация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наставника,</w:t>
            </w:r>
          </w:p>
          <w:p w:rsidR="00A256C7" w:rsidRDefault="00F46ED3">
            <w:pPr>
              <w:pStyle w:val="TableParagraph"/>
              <w:spacing w:line="322" w:lineRule="exact"/>
              <w:ind w:left="12"/>
              <w:rPr>
                <w:sz w:val="28"/>
              </w:rPr>
            </w:pPr>
            <w:r>
              <w:rPr>
                <w:sz w:val="28"/>
              </w:rPr>
              <w:t>наблюдение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работой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молодого</w:t>
            </w:r>
            <w:proofErr w:type="gramEnd"/>
          </w:p>
          <w:p w:rsidR="00A256C7" w:rsidRDefault="00F46ED3">
            <w:pPr>
              <w:pStyle w:val="TableParagraph"/>
              <w:ind w:left="12" w:right="241"/>
              <w:rPr>
                <w:sz w:val="28"/>
              </w:rPr>
            </w:pPr>
            <w:r>
              <w:rPr>
                <w:sz w:val="28"/>
              </w:rPr>
              <w:t>специалиста (в совместной игровой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деятельности).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A256C7" w:rsidRDefault="00F46ED3">
            <w:pPr>
              <w:pStyle w:val="TableParagraph"/>
              <w:spacing w:before="1"/>
              <w:ind w:left="12" w:right="11"/>
              <w:rPr>
                <w:sz w:val="28"/>
              </w:rPr>
            </w:pPr>
            <w:r>
              <w:rPr>
                <w:sz w:val="28"/>
              </w:rPr>
              <w:t>консультирование молодого педагога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этой теме.</w:t>
            </w:r>
          </w:p>
        </w:tc>
        <w:tc>
          <w:tcPr>
            <w:tcW w:w="1869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A256C7" w:rsidRDefault="00A256C7">
            <w:pPr>
              <w:pStyle w:val="TableParagraph"/>
              <w:rPr>
                <w:sz w:val="30"/>
              </w:rPr>
            </w:pPr>
          </w:p>
          <w:p w:rsidR="00A256C7" w:rsidRDefault="00A256C7">
            <w:pPr>
              <w:pStyle w:val="TableParagraph"/>
              <w:rPr>
                <w:sz w:val="30"/>
              </w:rPr>
            </w:pPr>
          </w:p>
          <w:p w:rsidR="00A256C7" w:rsidRDefault="00A256C7">
            <w:pPr>
              <w:pStyle w:val="TableParagraph"/>
              <w:rPr>
                <w:sz w:val="30"/>
              </w:rPr>
            </w:pPr>
          </w:p>
          <w:p w:rsidR="00A256C7" w:rsidRDefault="00A256C7">
            <w:pPr>
              <w:pStyle w:val="TableParagraph"/>
              <w:spacing w:before="10"/>
              <w:rPr>
                <w:sz w:val="34"/>
              </w:rPr>
            </w:pPr>
          </w:p>
          <w:p w:rsidR="00A256C7" w:rsidRDefault="00F46ED3">
            <w:pPr>
              <w:pStyle w:val="TableParagraph"/>
              <w:ind w:left="33"/>
              <w:jc w:val="center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</w:tr>
      <w:tr w:rsidR="00A256C7">
        <w:trPr>
          <w:trHeight w:val="1288"/>
        </w:trPr>
        <w:tc>
          <w:tcPr>
            <w:tcW w:w="503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A256C7" w:rsidRDefault="00A256C7">
            <w:pPr>
              <w:pStyle w:val="TableParagraph"/>
              <w:spacing w:before="3"/>
              <w:rPr>
                <w:sz w:val="41"/>
              </w:rPr>
            </w:pPr>
          </w:p>
          <w:p w:rsidR="00A256C7" w:rsidRDefault="00F46ED3">
            <w:pPr>
              <w:pStyle w:val="TableParagraph"/>
              <w:spacing w:before="1"/>
              <w:ind w:left="78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359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A256C7" w:rsidRDefault="00F46ED3">
            <w:pPr>
              <w:pStyle w:val="TableParagraph"/>
              <w:ind w:left="12" w:right="200"/>
              <w:rPr>
                <w:sz w:val="28"/>
              </w:rPr>
            </w:pPr>
            <w:r>
              <w:rPr>
                <w:sz w:val="28"/>
              </w:rPr>
              <w:t xml:space="preserve">Подготовка к </w:t>
            </w:r>
            <w:proofErr w:type="spellStart"/>
            <w:r>
              <w:rPr>
                <w:sz w:val="28"/>
              </w:rPr>
              <w:t>летн</w:t>
            </w:r>
            <w:proofErr w:type="gramStart"/>
            <w:r>
              <w:rPr>
                <w:sz w:val="28"/>
              </w:rPr>
              <w:t>е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оздоровительному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периоду.</w:t>
            </w:r>
          </w:p>
          <w:p w:rsidR="00A256C7" w:rsidRDefault="00A256C7">
            <w:pPr>
              <w:pStyle w:val="TableParagraph"/>
              <w:spacing w:before="5"/>
              <w:rPr>
                <w:sz w:val="27"/>
              </w:rPr>
            </w:pPr>
          </w:p>
          <w:p w:rsidR="00A256C7" w:rsidRDefault="00F46ED3">
            <w:pPr>
              <w:pStyle w:val="TableParagraph"/>
              <w:spacing w:line="308" w:lineRule="exact"/>
              <w:ind w:left="12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итогов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работы.</w:t>
            </w:r>
          </w:p>
        </w:tc>
        <w:tc>
          <w:tcPr>
            <w:tcW w:w="457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A256C7" w:rsidRDefault="00F46ED3">
            <w:pPr>
              <w:pStyle w:val="TableParagraph"/>
              <w:spacing w:line="314" w:lineRule="exact"/>
              <w:ind w:left="12"/>
              <w:rPr>
                <w:sz w:val="28"/>
              </w:rPr>
            </w:pPr>
            <w:r>
              <w:rPr>
                <w:sz w:val="28"/>
              </w:rPr>
              <w:t>Консультация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ответы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на</w:t>
            </w:r>
            <w:proofErr w:type="gramEnd"/>
          </w:p>
          <w:p w:rsidR="00A256C7" w:rsidRDefault="00F46ED3">
            <w:pPr>
              <w:pStyle w:val="TableParagraph"/>
              <w:ind w:left="12" w:right="453"/>
              <w:rPr>
                <w:sz w:val="28"/>
              </w:rPr>
            </w:pPr>
            <w:r>
              <w:rPr>
                <w:sz w:val="28"/>
              </w:rPr>
              <w:t>интересующие вопросы, оказание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помощи.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Самоанализ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молодого</w:t>
            </w:r>
            <w:proofErr w:type="gramEnd"/>
          </w:p>
          <w:p w:rsidR="00A256C7" w:rsidRDefault="00F46ED3">
            <w:pPr>
              <w:pStyle w:val="TableParagraph"/>
              <w:spacing w:before="2" w:line="308" w:lineRule="exact"/>
              <w:ind w:left="12"/>
              <w:rPr>
                <w:sz w:val="28"/>
              </w:rPr>
            </w:pPr>
            <w:r>
              <w:rPr>
                <w:sz w:val="28"/>
              </w:rPr>
              <w:t>специалиста.</w:t>
            </w:r>
          </w:p>
        </w:tc>
        <w:tc>
          <w:tcPr>
            <w:tcW w:w="1869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A256C7" w:rsidRDefault="00A256C7">
            <w:pPr>
              <w:pStyle w:val="TableParagraph"/>
              <w:spacing w:before="3"/>
              <w:rPr>
                <w:sz w:val="41"/>
              </w:rPr>
            </w:pPr>
          </w:p>
          <w:p w:rsidR="00A256C7" w:rsidRDefault="00F46ED3">
            <w:pPr>
              <w:pStyle w:val="TableParagraph"/>
              <w:spacing w:before="1"/>
              <w:ind w:left="31"/>
              <w:jc w:val="center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</w:tr>
      <w:tr w:rsidR="00A256C7">
        <w:trPr>
          <w:trHeight w:val="1287"/>
        </w:trPr>
        <w:tc>
          <w:tcPr>
            <w:tcW w:w="503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A256C7" w:rsidRDefault="00A256C7">
            <w:pPr>
              <w:pStyle w:val="TableParagraph"/>
              <w:spacing w:before="3"/>
              <w:rPr>
                <w:sz w:val="41"/>
              </w:rPr>
            </w:pPr>
          </w:p>
          <w:p w:rsidR="00A256C7" w:rsidRDefault="00F46ED3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359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A256C7" w:rsidRDefault="00F46ED3">
            <w:pPr>
              <w:pStyle w:val="TableParagraph"/>
              <w:ind w:left="12" w:right="718"/>
              <w:rPr>
                <w:sz w:val="28"/>
              </w:rPr>
            </w:pPr>
            <w:r>
              <w:rPr>
                <w:sz w:val="28"/>
              </w:rPr>
              <w:t>Создание развивающей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среды</w:t>
            </w:r>
          </w:p>
        </w:tc>
        <w:tc>
          <w:tcPr>
            <w:tcW w:w="457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A256C7" w:rsidRDefault="00F46ED3">
            <w:pPr>
              <w:pStyle w:val="TableParagraph"/>
              <w:ind w:left="12" w:right="968"/>
              <w:rPr>
                <w:sz w:val="28"/>
              </w:rPr>
            </w:pPr>
            <w:r>
              <w:rPr>
                <w:sz w:val="28"/>
              </w:rPr>
              <w:t>Анализ развивающей среды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требованием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ФГОС.</w:t>
            </w:r>
          </w:p>
          <w:p w:rsidR="00A256C7" w:rsidRDefault="00F46ED3">
            <w:pPr>
              <w:pStyle w:val="TableParagraph"/>
              <w:spacing w:line="324" w:lineRule="exact"/>
              <w:ind w:left="12" w:right="1364"/>
              <w:rPr>
                <w:sz w:val="28"/>
              </w:rPr>
            </w:pPr>
            <w:r>
              <w:rPr>
                <w:sz w:val="28"/>
              </w:rPr>
              <w:t>Консультация и ответы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интересующие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вопросы.</w:t>
            </w:r>
          </w:p>
        </w:tc>
        <w:tc>
          <w:tcPr>
            <w:tcW w:w="1869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A256C7" w:rsidRDefault="00A256C7">
            <w:pPr>
              <w:pStyle w:val="TableParagraph"/>
              <w:spacing w:before="3"/>
              <w:rPr>
                <w:sz w:val="41"/>
              </w:rPr>
            </w:pPr>
          </w:p>
          <w:p w:rsidR="00A256C7" w:rsidRDefault="00F46ED3">
            <w:pPr>
              <w:pStyle w:val="TableParagraph"/>
              <w:ind w:left="29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</w:tr>
      <w:tr w:rsidR="00A256C7">
        <w:trPr>
          <w:trHeight w:val="1283"/>
        </w:trPr>
        <w:tc>
          <w:tcPr>
            <w:tcW w:w="503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A256C7" w:rsidRDefault="00A256C7">
            <w:pPr>
              <w:pStyle w:val="TableParagraph"/>
              <w:spacing w:before="1"/>
              <w:rPr>
                <w:sz w:val="41"/>
              </w:rPr>
            </w:pPr>
          </w:p>
          <w:p w:rsidR="00A256C7" w:rsidRDefault="00F46ED3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359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A256C7" w:rsidRDefault="00F46ED3">
            <w:pPr>
              <w:pStyle w:val="TableParagraph"/>
              <w:ind w:left="12" w:right="889"/>
              <w:rPr>
                <w:sz w:val="28"/>
              </w:rPr>
            </w:pPr>
            <w:r>
              <w:rPr>
                <w:sz w:val="28"/>
              </w:rPr>
              <w:t>Методика проведения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праздников</w:t>
            </w:r>
          </w:p>
        </w:tc>
        <w:tc>
          <w:tcPr>
            <w:tcW w:w="457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A256C7" w:rsidRDefault="00F46ED3">
            <w:pPr>
              <w:pStyle w:val="TableParagraph"/>
              <w:ind w:left="12" w:right="101"/>
              <w:rPr>
                <w:sz w:val="28"/>
              </w:rPr>
            </w:pPr>
            <w:r>
              <w:rPr>
                <w:sz w:val="28"/>
              </w:rPr>
              <w:t>Помощь в подготовке и организации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праздников.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Наблюдение</w:t>
            </w:r>
          </w:p>
          <w:p w:rsidR="00A256C7" w:rsidRDefault="00F46ED3">
            <w:pPr>
              <w:pStyle w:val="TableParagraph"/>
              <w:spacing w:line="322" w:lineRule="exact"/>
              <w:ind w:left="12" w:right="515"/>
              <w:rPr>
                <w:sz w:val="28"/>
              </w:rPr>
            </w:pPr>
            <w:r>
              <w:rPr>
                <w:sz w:val="28"/>
              </w:rPr>
              <w:t>за наставником в роли ведущей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персонажа.</w:t>
            </w:r>
          </w:p>
        </w:tc>
        <w:tc>
          <w:tcPr>
            <w:tcW w:w="1869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A256C7" w:rsidRDefault="00A256C7">
            <w:pPr>
              <w:pStyle w:val="TableParagraph"/>
              <w:spacing w:before="1"/>
              <w:rPr>
                <w:sz w:val="41"/>
              </w:rPr>
            </w:pPr>
          </w:p>
          <w:p w:rsidR="00A256C7" w:rsidRDefault="00F46ED3">
            <w:pPr>
              <w:pStyle w:val="TableParagraph"/>
              <w:ind w:left="29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</w:tr>
      <w:tr w:rsidR="00A256C7">
        <w:trPr>
          <w:trHeight w:val="1929"/>
        </w:trPr>
        <w:tc>
          <w:tcPr>
            <w:tcW w:w="503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A256C7" w:rsidRDefault="00A256C7">
            <w:pPr>
              <w:pStyle w:val="TableParagraph"/>
              <w:rPr>
                <w:sz w:val="30"/>
              </w:rPr>
            </w:pPr>
          </w:p>
          <w:p w:rsidR="00A256C7" w:rsidRDefault="00A256C7">
            <w:pPr>
              <w:pStyle w:val="TableParagraph"/>
              <w:spacing w:before="1"/>
              <w:rPr>
                <w:sz w:val="39"/>
              </w:rPr>
            </w:pPr>
          </w:p>
          <w:p w:rsidR="00A256C7" w:rsidRDefault="00F46ED3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359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A256C7" w:rsidRDefault="00F46ED3">
            <w:pPr>
              <w:pStyle w:val="TableParagraph"/>
              <w:spacing w:line="310" w:lineRule="exact"/>
              <w:ind w:left="12"/>
              <w:rPr>
                <w:sz w:val="28"/>
              </w:rPr>
            </w:pPr>
            <w:r>
              <w:rPr>
                <w:sz w:val="28"/>
              </w:rPr>
              <w:t>Имидж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педагога,</w:t>
            </w:r>
          </w:p>
          <w:p w:rsidR="00A256C7" w:rsidRDefault="00F46ED3">
            <w:pPr>
              <w:pStyle w:val="TableParagraph"/>
              <w:spacing w:before="2"/>
              <w:ind w:left="12" w:right="897"/>
              <w:rPr>
                <w:sz w:val="28"/>
              </w:rPr>
            </w:pPr>
            <w:r>
              <w:rPr>
                <w:sz w:val="28"/>
              </w:rPr>
              <w:t>педагогическая этика,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</w:p>
          <w:p w:rsidR="00A256C7" w:rsidRDefault="00F46ED3">
            <w:pPr>
              <w:pStyle w:val="TableParagraph"/>
              <w:numPr>
                <w:ilvl w:val="0"/>
                <w:numId w:val="1"/>
              </w:numPr>
              <w:tabs>
                <w:tab w:val="left" w:pos="177"/>
              </w:tabs>
              <w:spacing w:line="321" w:lineRule="exact"/>
              <w:ind w:hanging="16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родителями;</w:t>
            </w:r>
          </w:p>
          <w:p w:rsidR="00A256C7" w:rsidRDefault="00F46ED3">
            <w:pPr>
              <w:pStyle w:val="TableParagraph"/>
              <w:numPr>
                <w:ilvl w:val="0"/>
                <w:numId w:val="1"/>
              </w:numPr>
              <w:tabs>
                <w:tab w:val="left" w:pos="177"/>
              </w:tabs>
              <w:spacing w:line="322" w:lineRule="exact"/>
              <w:ind w:hanging="16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работе 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детьми;</w:t>
            </w:r>
          </w:p>
          <w:p w:rsidR="00A256C7" w:rsidRDefault="00F46ED3">
            <w:pPr>
              <w:pStyle w:val="TableParagraph"/>
              <w:numPr>
                <w:ilvl w:val="0"/>
                <w:numId w:val="1"/>
              </w:numPr>
              <w:tabs>
                <w:tab w:val="left" w:pos="177"/>
              </w:tabs>
              <w:spacing w:line="310" w:lineRule="exact"/>
              <w:ind w:hanging="16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работе 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коллегами.</w:t>
            </w:r>
          </w:p>
        </w:tc>
        <w:tc>
          <w:tcPr>
            <w:tcW w:w="4573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A256C7" w:rsidRDefault="00F46ED3">
            <w:pPr>
              <w:pStyle w:val="TableParagraph"/>
              <w:spacing w:line="242" w:lineRule="auto"/>
              <w:ind w:left="12" w:right="507"/>
              <w:rPr>
                <w:sz w:val="28"/>
              </w:rPr>
            </w:pPr>
            <w:r>
              <w:rPr>
                <w:sz w:val="28"/>
              </w:rPr>
              <w:t>Консультации, беседы, ответы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вопросы.</w:t>
            </w:r>
          </w:p>
        </w:tc>
        <w:tc>
          <w:tcPr>
            <w:tcW w:w="1869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A256C7" w:rsidRDefault="00A256C7">
            <w:pPr>
              <w:pStyle w:val="TableParagraph"/>
              <w:rPr>
                <w:sz w:val="30"/>
              </w:rPr>
            </w:pPr>
          </w:p>
          <w:p w:rsidR="00A256C7" w:rsidRDefault="00A256C7">
            <w:pPr>
              <w:pStyle w:val="TableParagraph"/>
              <w:spacing w:before="1"/>
              <w:rPr>
                <w:sz w:val="39"/>
              </w:rPr>
            </w:pPr>
          </w:p>
          <w:p w:rsidR="00A256C7" w:rsidRDefault="00F46ED3">
            <w:pPr>
              <w:pStyle w:val="TableParagraph"/>
              <w:ind w:left="29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</w:tr>
      <w:tr w:rsidR="00A256C7">
        <w:trPr>
          <w:trHeight w:val="1601"/>
        </w:trPr>
        <w:tc>
          <w:tcPr>
            <w:tcW w:w="503" w:type="dxa"/>
            <w:tcBorders>
              <w:top w:val="single" w:sz="12" w:space="0" w:color="9F9F9F"/>
              <w:left w:val="single" w:sz="12" w:space="0" w:color="EFEFEF"/>
              <w:right w:val="single" w:sz="12" w:space="0" w:color="9F9F9F"/>
            </w:tcBorders>
          </w:tcPr>
          <w:p w:rsidR="00A256C7" w:rsidRDefault="00A256C7">
            <w:pPr>
              <w:pStyle w:val="TableParagraph"/>
              <w:rPr>
                <w:sz w:val="30"/>
              </w:rPr>
            </w:pPr>
          </w:p>
          <w:p w:rsidR="00A256C7" w:rsidRDefault="00A256C7">
            <w:pPr>
              <w:pStyle w:val="TableParagraph"/>
              <w:spacing w:before="3"/>
              <w:rPr>
                <w:sz w:val="25"/>
              </w:rPr>
            </w:pPr>
          </w:p>
          <w:p w:rsidR="00A256C7" w:rsidRDefault="00F46ED3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13.</w:t>
            </w:r>
          </w:p>
        </w:tc>
        <w:tc>
          <w:tcPr>
            <w:tcW w:w="3591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A256C7" w:rsidRDefault="00F46ED3">
            <w:pPr>
              <w:pStyle w:val="TableParagraph"/>
              <w:spacing w:line="314" w:lineRule="exact"/>
              <w:ind w:left="12"/>
              <w:rPr>
                <w:sz w:val="28"/>
              </w:rPr>
            </w:pPr>
            <w:r>
              <w:rPr>
                <w:sz w:val="28"/>
              </w:rPr>
              <w:t>Причины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возникновения</w:t>
            </w:r>
          </w:p>
          <w:p w:rsidR="00A256C7" w:rsidRDefault="00F46ED3">
            <w:pPr>
              <w:pStyle w:val="TableParagraph"/>
              <w:ind w:left="12" w:right="135"/>
              <w:rPr>
                <w:sz w:val="28"/>
              </w:rPr>
            </w:pPr>
            <w:r>
              <w:rPr>
                <w:sz w:val="28"/>
              </w:rPr>
              <w:t>конфликтных ситуаций и 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урегулирование в процессе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педагогической</w:t>
            </w:r>
            <w:proofErr w:type="gramEnd"/>
          </w:p>
          <w:p w:rsidR="00A256C7" w:rsidRDefault="00F46ED3">
            <w:pPr>
              <w:pStyle w:val="TableParagraph"/>
              <w:spacing w:line="301" w:lineRule="exact"/>
              <w:ind w:left="12"/>
              <w:rPr>
                <w:sz w:val="28"/>
              </w:rPr>
            </w:pPr>
            <w:r>
              <w:rPr>
                <w:sz w:val="28"/>
              </w:rPr>
              <w:t>деятельности.</w:t>
            </w:r>
          </w:p>
        </w:tc>
        <w:tc>
          <w:tcPr>
            <w:tcW w:w="4573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A256C7" w:rsidRDefault="00F46ED3">
            <w:pPr>
              <w:pStyle w:val="TableParagraph"/>
              <w:spacing w:line="314" w:lineRule="exact"/>
              <w:ind w:left="12"/>
              <w:rPr>
                <w:sz w:val="28"/>
              </w:rPr>
            </w:pPr>
            <w:r>
              <w:rPr>
                <w:sz w:val="28"/>
              </w:rPr>
              <w:t>Обсуждение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A256C7" w:rsidRDefault="00F46ED3">
            <w:pPr>
              <w:pStyle w:val="TableParagraph"/>
              <w:ind w:left="12" w:right="-31"/>
              <w:rPr>
                <w:sz w:val="28"/>
              </w:rPr>
            </w:pPr>
            <w:r>
              <w:rPr>
                <w:sz w:val="28"/>
              </w:rPr>
              <w:t xml:space="preserve">консультирование </w:t>
            </w:r>
            <w:r>
              <w:rPr>
                <w:b/>
                <w:sz w:val="28"/>
              </w:rPr>
              <w:t xml:space="preserve">молодого </w:t>
            </w:r>
            <w:r>
              <w:rPr>
                <w:sz w:val="28"/>
              </w:rPr>
              <w:t>педагога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этой теме.</w:t>
            </w:r>
          </w:p>
        </w:tc>
        <w:tc>
          <w:tcPr>
            <w:tcW w:w="1869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A256C7" w:rsidRDefault="00A256C7">
            <w:pPr>
              <w:pStyle w:val="TableParagraph"/>
              <w:spacing w:before="3"/>
              <w:rPr>
                <w:sz w:val="27"/>
              </w:rPr>
            </w:pPr>
          </w:p>
          <w:p w:rsidR="00A256C7" w:rsidRDefault="00F46ED3">
            <w:pPr>
              <w:pStyle w:val="TableParagraph"/>
              <w:ind w:left="27"/>
              <w:jc w:val="center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мере</w:t>
            </w:r>
          </w:p>
          <w:p w:rsidR="00A256C7" w:rsidRDefault="00F46ED3">
            <w:pPr>
              <w:pStyle w:val="TableParagraph"/>
              <w:ind w:left="12" w:right="-29"/>
              <w:jc w:val="center"/>
              <w:rPr>
                <w:sz w:val="28"/>
              </w:rPr>
            </w:pPr>
            <w:r>
              <w:rPr>
                <w:sz w:val="28"/>
              </w:rPr>
              <w:t>необходимости</w:t>
            </w:r>
          </w:p>
        </w:tc>
      </w:tr>
    </w:tbl>
    <w:p w:rsidR="00F46ED3" w:rsidRDefault="00F46ED3"/>
    <w:sectPr w:rsidR="00F46ED3" w:rsidSect="00A256C7">
      <w:pgSz w:w="11910" w:h="16840"/>
      <w:pgMar w:top="1120" w:right="240" w:bottom="280" w:left="8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7822F6"/>
    <w:multiLevelType w:val="hybridMultilevel"/>
    <w:tmpl w:val="D290631E"/>
    <w:lvl w:ilvl="0" w:tplc="D9647D90">
      <w:numFmt w:val="bullet"/>
      <w:lvlText w:val="-"/>
      <w:lvlJc w:val="left"/>
      <w:pPr>
        <w:ind w:left="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7023E88">
      <w:numFmt w:val="bullet"/>
      <w:lvlText w:val="•"/>
      <w:lvlJc w:val="left"/>
      <w:pPr>
        <w:ind w:left="374" w:hanging="164"/>
      </w:pPr>
      <w:rPr>
        <w:rFonts w:hint="default"/>
        <w:lang w:val="ru-RU" w:eastAsia="en-US" w:bidi="ar-SA"/>
      </w:rPr>
    </w:lvl>
    <w:lvl w:ilvl="2" w:tplc="5CBE573E">
      <w:numFmt w:val="bullet"/>
      <w:lvlText w:val="•"/>
      <w:lvlJc w:val="left"/>
      <w:pPr>
        <w:ind w:left="728" w:hanging="164"/>
      </w:pPr>
      <w:rPr>
        <w:rFonts w:hint="default"/>
        <w:lang w:val="ru-RU" w:eastAsia="en-US" w:bidi="ar-SA"/>
      </w:rPr>
    </w:lvl>
    <w:lvl w:ilvl="3" w:tplc="7FB0EEF4">
      <w:numFmt w:val="bullet"/>
      <w:lvlText w:val="•"/>
      <w:lvlJc w:val="left"/>
      <w:pPr>
        <w:ind w:left="1082" w:hanging="164"/>
      </w:pPr>
      <w:rPr>
        <w:rFonts w:hint="default"/>
        <w:lang w:val="ru-RU" w:eastAsia="en-US" w:bidi="ar-SA"/>
      </w:rPr>
    </w:lvl>
    <w:lvl w:ilvl="4" w:tplc="CAD00C68">
      <w:numFmt w:val="bullet"/>
      <w:lvlText w:val="•"/>
      <w:lvlJc w:val="left"/>
      <w:pPr>
        <w:ind w:left="1436" w:hanging="164"/>
      </w:pPr>
      <w:rPr>
        <w:rFonts w:hint="default"/>
        <w:lang w:val="ru-RU" w:eastAsia="en-US" w:bidi="ar-SA"/>
      </w:rPr>
    </w:lvl>
    <w:lvl w:ilvl="5" w:tplc="4E629BEE">
      <w:numFmt w:val="bullet"/>
      <w:lvlText w:val="•"/>
      <w:lvlJc w:val="left"/>
      <w:pPr>
        <w:ind w:left="1790" w:hanging="164"/>
      </w:pPr>
      <w:rPr>
        <w:rFonts w:hint="default"/>
        <w:lang w:val="ru-RU" w:eastAsia="en-US" w:bidi="ar-SA"/>
      </w:rPr>
    </w:lvl>
    <w:lvl w:ilvl="6" w:tplc="5EFE8FC8">
      <w:numFmt w:val="bullet"/>
      <w:lvlText w:val="•"/>
      <w:lvlJc w:val="left"/>
      <w:pPr>
        <w:ind w:left="2144" w:hanging="164"/>
      </w:pPr>
      <w:rPr>
        <w:rFonts w:hint="default"/>
        <w:lang w:val="ru-RU" w:eastAsia="en-US" w:bidi="ar-SA"/>
      </w:rPr>
    </w:lvl>
    <w:lvl w:ilvl="7" w:tplc="68A02306">
      <w:numFmt w:val="bullet"/>
      <w:lvlText w:val="•"/>
      <w:lvlJc w:val="left"/>
      <w:pPr>
        <w:ind w:left="2498" w:hanging="164"/>
      </w:pPr>
      <w:rPr>
        <w:rFonts w:hint="default"/>
        <w:lang w:val="ru-RU" w:eastAsia="en-US" w:bidi="ar-SA"/>
      </w:rPr>
    </w:lvl>
    <w:lvl w:ilvl="8" w:tplc="FB4AD8D6">
      <w:numFmt w:val="bullet"/>
      <w:lvlText w:val="•"/>
      <w:lvlJc w:val="left"/>
      <w:pPr>
        <w:ind w:left="2852" w:hanging="164"/>
      </w:pPr>
      <w:rPr>
        <w:rFonts w:hint="default"/>
        <w:lang w:val="ru-RU" w:eastAsia="en-US" w:bidi="ar-SA"/>
      </w:rPr>
    </w:lvl>
  </w:abstractNum>
  <w:abstractNum w:abstractNumId="1">
    <w:nsid w:val="26001939"/>
    <w:multiLevelType w:val="hybridMultilevel"/>
    <w:tmpl w:val="B5F05CB6"/>
    <w:lvl w:ilvl="0" w:tplc="0A78039C">
      <w:numFmt w:val="bullet"/>
      <w:lvlText w:val="-"/>
      <w:lvlJc w:val="left"/>
      <w:pPr>
        <w:ind w:left="35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C30DBB4">
      <w:numFmt w:val="bullet"/>
      <w:lvlText w:val="-"/>
      <w:lvlJc w:val="left"/>
      <w:pPr>
        <w:ind w:left="161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41466F7E">
      <w:numFmt w:val="bullet"/>
      <w:lvlText w:val="•"/>
      <w:lvlJc w:val="left"/>
      <w:pPr>
        <w:ind w:left="2499" w:hanging="164"/>
      </w:pPr>
      <w:rPr>
        <w:rFonts w:hint="default"/>
        <w:lang w:val="ru-RU" w:eastAsia="en-US" w:bidi="ar-SA"/>
      </w:rPr>
    </w:lvl>
    <w:lvl w:ilvl="3" w:tplc="919ED360">
      <w:numFmt w:val="bullet"/>
      <w:lvlText w:val="•"/>
      <w:lvlJc w:val="left"/>
      <w:pPr>
        <w:ind w:left="3378" w:hanging="164"/>
      </w:pPr>
      <w:rPr>
        <w:rFonts w:hint="default"/>
        <w:lang w:val="ru-RU" w:eastAsia="en-US" w:bidi="ar-SA"/>
      </w:rPr>
    </w:lvl>
    <w:lvl w:ilvl="4" w:tplc="C7F6ADC8">
      <w:numFmt w:val="bullet"/>
      <w:lvlText w:val="•"/>
      <w:lvlJc w:val="left"/>
      <w:pPr>
        <w:ind w:left="4257" w:hanging="164"/>
      </w:pPr>
      <w:rPr>
        <w:rFonts w:hint="default"/>
        <w:lang w:val="ru-RU" w:eastAsia="en-US" w:bidi="ar-SA"/>
      </w:rPr>
    </w:lvl>
    <w:lvl w:ilvl="5" w:tplc="43882544">
      <w:numFmt w:val="bullet"/>
      <w:lvlText w:val="•"/>
      <w:lvlJc w:val="left"/>
      <w:pPr>
        <w:ind w:left="5136" w:hanging="164"/>
      </w:pPr>
      <w:rPr>
        <w:rFonts w:hint="default"/>
        <w:lang w:val="ru-RU" w:eastAsia="en-US" w:bidi="ar-SA"/>
      </w:rPr>
    </w:lvl>
    <w:lvl w:ilvl="6" w:tplc="E4868478">
      <w:numFmt w:val="bullet"/>
      <w:lvlText w:val="•"/>
      <w:lvlJc w:val="left"/>
      <w:pPr>
        <w:ind w:left="6016" w:hanging="164"/>
      </w:pPr>
      <w:rPr>
        <w:rFonts w:hint="default"/>
        <w:lang w:val="ru-RU" w:eastAsia="en-US" w:bidi="ar-SA"/>
      </w:rPr>
    </w:lvl>
    <w:lvl w:ilvl="7" w:tplc="4E5A26FC">
      <w:numFmt w:val="bullet"/>
      <w:lvlText w:val="•"/>
      <w:lvlJc w:val="left"/>
      <w:pPr>
        <w:ind w:left="6895" w:hanging="164"/>
      </w:pPr>
      <w:rPr>
        <w:rFonts w:hint="default"/>
        <w:lang w:val="ru-RU" w:eastAsia="en-US" w:bidi="ar-SA"/>
      </w:rPr>
    </w:lvl>
    <w:lvl w:ilvl="8" w:tplc="F5FC7D06">
      <w:numFmt w:val="bullet"/>
      <w:lvlText w:val="•"/>
      <w:lvlJc w:val="left"/>
      <w:pPr>
        <w:ind w:left="7774" w:hanging="164"/>
      </w:pPr>
      <w:rPr>
        <w:rFonts w:hint="default"/>
        <w:lang w:val="ru-RU" w:eastAsia="en-US" w:bidi="ar-SA"/>
      </w:rPr>
    </w:lvl>
  </w:abstractNum>
  <w:abstractNum w:abstractNumId="2">
    <w:nsid w:val="74924999"/>
    <w:multiLevelType w:val="hybridMultilevel"/>
    <w:tmpl w:val="6D98DFFA"/>
    <w:lvl w:ilvl="0" w:tplc="F648CF1E">
      <w:numFmt w:val="bullet"/>
      <w:lvlText w:val="-"/>
      <w:lvlJc w:val="left"/>
      <w:pPr>
        <w:ind w:left="25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5848368">
      <w:numFmt w:val="bullet"/>
      <w:lvlText w:val="•"/>
      <w:lvlJc w:val="left"/>
      <w:pPr>
        <w:ind w:left="1312" w:hanging="164"/>
      </w:pPr>
      <w:rPr>
        <w:rFonts w:hint="default"/>
        <w:lang w:val="ru-RU" w:eastAsia="en-US" w:bidi="ar-SA"/>
      </w:rPr>
    </w:lvl>
    <w:lvl w:ilvl="2" w:tplc="AF92F920">
      <w:numFmt w:val="bullet"/>
      <w:lvlText w:val="•"/>
      <w:lvlJc w:val="left"/>
      <w:pPr>
        <w:ind w:left="2365" w:hanging="164"/>
      </w:pPr>
      <w:rPr>
        <w:rFonts w:hint="default"/>
        <w:lang w:val="ru-RU" w:eastAsia="en-US" w:bidi="ar-SA"/>
      </w:rPr>
    </w:lvl>
    <w:lvl w:ilvl="3" w:tplc="E72E9738">
      <w:numFmt w:val="bullet"/>
      <w:lvlText w:val="•"/>
      <w:lvlJc w:val="left"/>
      <w:pPr>
        <w:ind w:left="3417" w:hanging="164"/>
      </w:pPr>
      <w:rPr>
        <w:rFonts w:hint="default"/>
        <w:lang w:val="ru-RU" w:eastAsia="en-US" w:bidi="ar-SA"/>
      </w:rPr>
    </w:lvl>
    <w:lvl w:ilvl="4" w:tplc="CB0411FE">
      <w:numFmt w:val="bullet"/>
      <w:lvlText w:val="•"/>
      <w:lvlJc w:val="left"/>
      <w:pPr>
        <w:ind w:left="4470" w:hanging="164"/>
      </w:pPr>
      <w:rPr>
        <w:rFonts w:hint="default"/>
        <w:lang w:val="ru-RU" w:eastAsia="en-US" w:bidi="ar-SA"/>
      </w:rPr>
    </w:lvl>
    <w:lvl w:ilvl="5" w:tplc="9FD2B20A">
      <w:numFmt w:val="bullet"/>
      <w:lvlText w:val="•"/>
      <w:lvlJc w:val="left"/>
      <w:pPr>
        <w:ind w:left="5523" w:hanging="164"/>
      </w:pPr>
      <w:rPr>
        <w:rFonts w:hint="default"/>
        <w:lang w:val="ru-RU" w:eastAsia="en-US" w:bidi="ar-SA"/>
      </w:rPr>
    </w:lvl>
    <w:lvl w:ilvl="6" w:tplc="D096BA68">
      <w:numFmt w:val="bullet"/>
      <w:lvlText w:val="•"/>
      <w:lvlJc w:val="left"/>
      <w:pPr>
        <w:ind w:left="6575" w:hanging="164"/>
      </w:pPr>
      <w:rPr>
        <w:rFonts w:hint="default"/>
        <w:lang w:val="ru-RU" w:eastAsia="en-US" w:bidi="ar-SA"/>
      </w:rPr>
    </w:lvl>
    <w:lvl w:ilvl="7" w:tplc="B3D2F57E">
      <w:numFmt w:val="bullet"/>
      <w:lvlText w:val="•"/>
      <w:lvlJc w:val="left"/>
      <w:pPr>
        <w:ind w:left="7628" w:hanging="164"/>
      </w:pPr>
      <w:rPr>
        <w:rFonts w:hint="default"/>
        <w:lang w:val="ru-RU" w:eastAsia="en-US" w:bidi="ar-SA"/>
      </w:rPr>
    </w:lvl>
    <w:lvl w:ilvl="8" w:tplc="76A40E3E">
      <w:numFmt w:val="bullet"/>
      <w:lvlText w:val="•"/>
      <w:lvlJc w:val="left"/>
      <w:pPr>
        <w:ind w:left="8681" w:hanging="164"/>
      </w:pPr>
      <w:rPr>
        <w:rFonts w:hint="default"/>
        <w:lang w:val="ru-RU" w:eastAsia="en-US" w:bidi="ar-SA"/>
      </w:rPr>
    </w:lvl>
  </w:abstractNum>
  <w:abstractNum w:abstractNumId="3">
    <w:nsid w:val="782B6606"/>
    <w:multiLevelType w:val="hybridMultilevel"/>
    <w:tmpl w:val="90B03DA4"/>
    <w:lvl w:ilvl="0" w:tplc="0EA8A140">
      <w:numFmt w:val="bullet"/>
      <w:lvlText w:val="-"/>
      <w:lvlJc w:val="left"/>
      <w:pPr>
        <w:ind w:left="17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4306D26">
      <w:numFmt w:val="bullet"/>
      <w:lvlText w:val="•"/>
      <w:lvlJc w:val="left"/>
      <w:pPr>
        <w:ind w:left="518" w:hanging="164"/>
      </w:pPr>
      <w:rPr>
        <w:rFonts w:hint="default"/>
        <w:lang w:val="ru-RU" w:eastAsia="en-US" w:bidi="ar-SA"/>
      </w:rPr>
    </w:lvl>
    <w:lvl w:ilvl="2" w:tplc="C11CEE56">
      <w:numFmt w:val="bullet"/>
      <w:lvlText w:val="•"/>
      <w:lvlJc w:val="left"/>
      <w:pPr>
        <w:ind w:left="856" w:hanging="164"/>
      </w:pPr>
      <w:rPr>
        <w:rFonts w:hint="default"/>
        <w:lang w:val="ru-RU" w:eastAsia="en-US" w:bidi="ar-SA"/>
      </w:rPr>
    </w:lvl>
    <w:lvl w:ilvl="3" w:tplc="171E496C">
      <w:numFmt w:val="bullet"/>
      <w:lvlText w:val="•"/>
      <w:lvlJc w:val="left"/>
      <w:pPr>
        <w:ind w:left="1194" w:hanging="164"/>
      </w:pPr>
      <w:rPr>
        <w:rFonts w:hint="default"/>
        <w:lang w:val="ru-RU" w:eastAsia="en-US" w:bidi="ar-SA"/>
      </w:rPr>
    </w:lvl>
    <w:lvl w:ilvl="4" w:tplc="23C8F950">
      <w:numFmt w:val="bullet"/>
      <w:lvlText w:val="•"/>
      <w:lvlJc w:val="left"/>
      <w:pPr>
        <w:ind w:left="1532" w:hanging="164"/>
      </w:pPr>
      <w:rPr>
        <w:rFonts w:hint="default"/>
        <w:lang w:val="ru-RU" w:eastAsia="en-US" w:bidi="ar-SA"/>
      </w:rPr>
    </w:lvl>
    <w:lvl w:ilvl="5" w:tplc="1F683654">
      <w:numFmt w:val="bullet"/>
      <w:lvlText w:val="•"/>
      <w:lvlJc w:val="left"/>
      <w:pPr>
        <w:ind w:left="1870" w:hanging="164"/>
      </w:pPr>
      <w:rPr>
        <w:rFonts w:hint="default"/>
        <w:lang w:val="ru-RU" w:eastAsia="en-US" w:bidi="ar-SA"/>
      </w:rPr>
    </w:lvl>
    <w:lvl w:ilvl="6" w:tplc="7C902F4E">
      <w:numFmt w:val="bullet"/>
      <w:lvlText w:val="•"/>
      <w:lvlJc w:val="left"/>
      <w:pPr>
        <w:ind w:left="2208" w:hanging="164"/>
      </w:pPr>
      <w:rPr>
        <w:rFonts w:hint="default"/>
        <w:lang w:val="ru-RU" w:eastAsia="en-US" w:bidi="ar-SA"/>
      </w:rPr>
    </w:lvl>
    <w:lvl w:ilvl="7" w:tplc="4FE43D9C">
      <w:numFmt w:val="bullet"/>
      <w:lvlText w:val="•"/>
      <w:lvlJc w:val="left"/>
      <w:pPr>
        <w:ind w:left="2546" w:hanging="164"/>
      </w:pPr>
      <w:rPr>
        <w:rFonts w:hint="default"/>
        <w:lang w:val="ru-RU" w:eastAsia="en-US" w:bidi="ar-SA"/>
      </w:rPr>
    </w:lvl>
    <w:lvl w:ilvl="8" w:tplc="F4668296">
      <w:numFmt w:val="bullet"/>
      <w:lvlText w:val="•"/>
      <w:lvlJc w:val="left"/>
      <w:pPr>
        <w:ind w:left="2884" w:hanging="16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256C7"/>
    <w:rsid w:val="00A256C7"/>
    <w:rsid w:val="00CF1D16"/>
    <w:rsid w:val="00F46E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256C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256C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256C7"/>
    <w:rPr>
      <w:sz w:val="28"/>
      <w:szCs w:val="28"/>
    </w:rPr>
  </w:style>
  <w:style w:type="paragraph" w:styleId="a4">
    <w:name w:val="Title"/>
    <w:basedOn w:val="a"/>
    <w:uiPriority w:val="1"/>
    <w:qFormat/>
    <w:rsid w:val="00A256C7"/>
    <w:pPr>
      <w:spacing w:before="2"/>
      <w:ind w:left="2370" w:right="1156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A256C7"/>
    <w:pPr>
      <w:ind w:left="1611" w:hanging="164"/>
    </w:pPr>
  </w:style>
  <w:style w:type="paragraph" w:customStyle="1" w:styleId="TableParagraph">
    <w:name w:val="Table Paragraph"/>
    <w:basedOn w:val="a"/>
    <w:uiPriority w:val="1"/>
    <w:qFormat/>
    <w:rsid w:val="00A256C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490</Words>
  <Characters>3829</Characters>
  <Application>Microsoft Office Word</Application>
  <DocSecurity>0</DocSecurity>
  <Lines>123</Lines>
  <Paragraphs>43</Paragraphs>
  <ScaleCrop>false</ScaleCrop>
  <Company/>
  <LinksUpToDate>false</LinksUpToDate>
  <CharactersWithSpaces>4276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-</cp:lastModifiedBy>
  <cp:revision>2</cp:revision>
  <dcterms:created xsi:type="dcterms:W3CDTF">2024-02-06T08:01:00Z</dcterms:created>
  <dcterms:modified xsi:type="dcterms:W3CDTF">2024-02-06T08:01:00Z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2024-02-06T00:00:00Z</vt:filetime>
  </property>
</Properties>
</file>