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95" w:rsidRDefault="00745FAF" w:rsidP="00745F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202B">
        <w:rPr>
          <w:rFonts w:ascii="Times New Roman" w:hAnsi="Times New Roman" w:cs="Times New Roman"/>
          <w:b/>
          <w:sz w:val="40"/>
          <w:szCs w:val="40"/>
        </w:rPr>
        <w:t>Использование разных видов игр в обучении детей бурятскому языку ДОУ</w:t>
      </w:r>
    </w:p>
    <w:p w:rsidR="00E56600" w:rsidRPr="00B2202B" w:rsidRDefault="00E56600" w:rsidP="00745F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(По современной классификации</w:t>
      </w:r>
      <w:r w:rsidRPr="00EE6D0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детских игр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)</w:t>
      </w:r>
    </w:p>
    <w:p w:rsidR="00E56600" w:rsidRDefault="00745FAF" w:rsidP="00745FAF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A0F3F">
        <w:rPr>
          <w:rFonts w:ascii="Times New Roman" w:hAnsi="Times New Roman" w:cs="Times New Roman"/>
          <w:b/>
          <w:sz w:val="40"/>
          <w:szCs w:val="40"/>
        </w:rPr>
        <w:t>Творческие игры</w:t>
      </w:r>
      <w:r w:rsidR="00E56600" w:rsidRPr="00E5660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745FAF" w:rsidRPr="003A0F3F" w:rsidRDefault="00E56600" w:rsidP="00745F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(Творческие игры – </w:t>
      </w:r>
      <w:r w:rsidRPr="00F92955">
        <w:rPr>
          <w:rFonts w:ascii="Times New Roman" w:hAnsi="Times New Roman" w:cs="Times New Roman"/>
          <w:color w:val="333333"/>
          <w:sz w:val="28"/>
          <w:szCs w:val="28"/>
        </w:rPr>
        <w:t xml:space="preserve"> могут быть режиссерского, сюжетно-ролевого, театрализованного и конструкторского характера</w:t>
      </w:r>
      <w:r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1"/>
        <w:gridCol w:w="6060"/>
      </w:tblGrid>
      <w:tr w:rsidR="00745FAF" w:rsidTr="00745FAF">
        <w:tc>
          <w:tcPr>
            <w:tcW w:w="3369" w:type="dxa"/>
          </w:tcPr>
          <w:p w:rsidR="00745FAF" w:rsidRPr="00745FAF" w:rsidRDefault="00745FAF" w:rsidP="00745F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Режиссерские игры</w:t>
            </w:r>
          </w:p>
          <w:p w:rsidR="00745FAF" w:rsidRDefault="00745FAF" w:rsidP="00745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745FAF" w:rsidRPr="00745FAF" w:rsidRDefault="00745FAF" w:rsidP="00745FA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6A4B4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 сказке «</w:t>
            </w:r>
            <w:proofErr w:type="spell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Гэрхэн</w:t>
            </w:r>
            <w:proofErr w:type="gram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</w:t>
            </w:r>
            <w:proofErr w:type="gram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МК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Амар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6A4B4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</w:t>
            </w: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эндээ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»(настольный театр игрушек)</w:t>
            </w:r>
          </w:p>
          <w:p w:rsidR="00745FAF" w:rsidRPr="00745FAF" w:rsidRDefault="00745FAF" w:rsidP="00745FA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Учить рассказывать сказку на бурятском языке используя мелкие игрушки;</w:t>
            </w:r>
          </w:p>
          <w:p w:rsidR="00745FAF" w:rsidRPr="00745FAF" w:rsidRDefault="00745FAF" w:rsidP="00745FA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2.</w:t>
            </w:r>
            <w:r w:rsidRPr="006A4B4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 сказке «</w:t>
            </w:r>
            <w:proofErr w:type="spell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Репкэ</w:t>
            </w:r>
            <w:proofErr w:type="spellEnd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УМК «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Амар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Мэндээ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(настольный театр картинок)</w:t>
            </w:r>
          </w:p>
          <w:p w:rsidR="00745FAF" w:rsidRPr="00745FAF" w:rsidRDefault="00745FAF" w:rsidP="00745FA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Цель: Учить рассказывать сказку на бурятском языке используя картинки;» </w:t>
            </w:r>
          </w:p>
          <w:p w:rsidR="00745FAF" w:rsidRPr="00745FAF" w:rsidRDefault="00745FAF" w:rsidP="00745FA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3.</w:t>
            </w:r>
            <w:r w:rsidRPr="006A4B4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 сказке «</w:t>
            </w:r>
            <w:proofErr w:type="spell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Балма</w:t>
            </w:r>
            <w:proofErr w:type="spellEnd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Баабгай</w:t>
            </w:r>
            <w:proofErr w:type="spellEnd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хоер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УМК «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Амар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Мэндээ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» (театр на </w:t>
            </w:r>
            <w:proofErr w:type="spell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фланелеграфе</w:t>
            </w:r>
            <w:proofErr w:type="spell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).</w:t>
            </w:r>
          </w:p>
          <w:p w:rsidR="00745FAF" w:rsidRDefault="00745FAF" w:rsidP="00745FA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Цель: Учить рассказывать сказку на бурятском языке используя плоскостные  картинки;</w:t>
            </w:r>
          </w:p>
          <w:p w:rsidR="006A4B46" w:rsidRPr="006A4B46" w:rsidRDefault="006A4B46" w:rsidP="00745FAF">
            <w:pPr>
              <w:jc w:val="center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6A4B46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- Режиссерские игры помогают детям использовать знакомые речевые модели при рассказывании на бурятском языке.</w:t>
            </w:r>
          </w:p>
          <w:p w:rsidR="006A4B46" w:rsidRDefault="006A4B46" w:rsidP="00745FAF">
            <w:pPr>
              <w:jc w:val="center"/>
              <w:rPr>
                <w:sz w:val="28"/>
                <w:szCs w:val="28"/>
              </w:rPr>
            </w:pPr>
          </w:p>
        </w:tc>
      </w:tr>
      <w:tr w:rsidR="00745FAF" w:rsidTr="00745FAF">
        <w:tc>
          <w:tcPr>
            <w:tcW w:w="3369" w:type="dxa"/>
          </w:tcPr>
          <w:p w:rsidR="00745FAF" w:rsidRPr="00745FAF" w:rsidRDefault="00745FAF" w:rsidP="00745F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Сюжетно-ролевые игры</w:t>
            </w:r>
          </w:p>
        </w:tc>
        <w:tc>
          <w:tcPr>
            <w:tcW w:w="6202" w:type="dxa"/>
          </w:tcPr>
          <w:p w:rsidR="00745FAF" w:rsidRPr="009C1364" w:rsidRDefault="006A4B46" w:rsidP="006A4B4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«Магази</w:t>
            </w:r>
            <w:proofErr w:type="gramStart"/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н-</w:t>
            </w:r>
            <w:proofErr w:type="gramEnd"/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дэлгуур</w:t>
            </w:r>
            <w:proofErr w:type="spellEnd"/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  <w:r w:rsid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, «Кафе-Бурятская кухня»</w:t>
            </w:r>
          </w:p>
          <w:p w:rsidR="006A4B46" w:rsidRDefault="006A4B46" w:rsidP="006A4B46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</w:t>
            </w:r>
          </w:p>
          <w:p w:rsidR="005E4430" w:rsidRDefault="005E4430" w:rsidP="006A4B46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-Учить играть в игру магазин, обогащать игровыми действиями, сюжетами</w:t>
            </w:r>
          </w:p>
          <w:p w:rsidR="006A4B46" w:rsidRDefault="006A4B46" w:rsidP="006A4B46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-Учить вести этикетный разговор на бурятском языке в игре магазин;</w:t>
            </w:r>
          </w:p>
          <w:p w:rsidR="006A4B46" w:rsidRDefault="006A4B46" w:rsidP="006A4B46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5E4430" w:rsidRPr="009C1364" w:rsidRDefault="005E4430" w:rsidP="009C13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r w:rsidR="009C1364"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Поликлиника</w:t>
            </w:r>
            <w:r w:rsidRPr="009C13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» </w:t>
            </w:r>
          </w:p>
          <w:p w:rsidR="009C1364" w:rsidRDefault="009C136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Учить играть во врача и пациентов,</w:t>
            </w:r>
          </w:p>
          <w:p w:rsidR="009C1364" w:rsidRDefault="009C136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учить речевые высказывания, для осуществления диалогов в игре;</w:t>
            </w:r>
          </w:p>
          <w:p w:rsidR="009C1364" w:rsidRDefault="009C136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Развивать умение договариваться, распределять роли;</w:t>
            </w:r>
          </w:p>
          <w:p w:rsidR="009C1364" w:rsidRPr="002E67D4" w:rsidRDefault="002E67D4" w:rsidP="009C13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«Семь</w:t>
            </w:r>
            <w:proofErr w:type="gramStart"/>
            <w:r w:rsidRP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я-</w:t>
            </w:r>
            <w:proofErr w:type="gramEnd"/>
            <w:r w:rsidRP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Булэ</w:t>
            </w:r>
            <w:proofErr w:type="spellEnd"/>
            <w:r w:rsidRPr="002E67D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</w:p>
          <w:p w:rsidR="009C1364" w:rsidRDefault="002E67D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детей играть в семью,</w:t>
            </w:r>
          </w:p>
          <w:p w:rsidR="002E67D4" w:rsidRDefault="002E67D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Закреплять слова на тему «Семья» и речевые модели для диалогов;</w:t>
            </w:r>
          </w:p>
          <w:p w:rsidR="002E67D4" w:rsidRDefault="002E67D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Учить создавать задуманную обстановку;</w:t>
            </w:r>
          </w:p>
          <w:p w:rsidR="002E67D4" w:rsidRDefault="002E67D4" w:rsidP="009C136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Развивать сюжет игры;</w:t>
            </w:r>
          </w:p>
          <w:p w:rsidR="002E67D4" w:rsidRPr="006A4B46" w:rsidRDefault="002E67D4" w:rsidP="003A0F3F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(Ситуации: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Утром-завтракаем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Собираемся на работу, в школу…», «Встречаем гостей», «Совместный ужин»;</w:t>
            </w:r>
          </w:p>
        </w:tc>
      </w:tr>
      <w:tr w:rsidR="00A94CFA" w:rsidTr="00745FAF">
        <w:tc>
          <w:tcPr>
            <w:tcW w:w="3369" w:type="dxa"/>
          </w:tcPr>
          <w:p w:rsidR="00A94CFA" w:rsidRDefault="00A94CFA" w:rsidP="00745F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Театрализованные игры</w:t>
            </w:r>
          </w:p>
        </w:tc>
        <w:tc>
          <w:tcPr>
            <w:tcW w:w="6202" w:type="dxa"/>
          </w:tcPr>
          <w:p w:rsidR="00A94CFA" w:rsidRDefault="00A94CFA" w:rsidP="00A94CF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Баабгай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баабгайхан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</w:p>
          <w:p w:rsidR="00A94CFA" w:rsidRDefault="00A94CFA" w:rsidP="00A94CFA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Цель: </w:t>
            </w:r>
            <w:r w:rsidR="003454D0"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Учить описывать медведя на бурятском языке, д</w:t>
            </w:r>
            <w:r w:rsid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</w:t>
            </w:r>
            <w:r w:rsidR="003454D0"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азнить его</w:t>
            </w:r>
            <w:r w:rsid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3454D0" w:rsidRDefault="003454D0" w:rsidP="00A94CFA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  <w:r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Ситуация на полянке: дети все собрали ягоды и грибы, медведь рассердился, дети его угощают ягодами и грибами он становится добрым, знакомится с детьми;</w:t>
            </w:r>
          </w:p>
          <w:p w:rsidR="003454D0" w:rsidRDefault="003454D0" w:rsidP="00A94CFA">
            <w:pPr>
              <w:pStyle w:val="a4"/>
              <w:ind w:left="108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spellStart"/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Табан</w:t>
            </w:r>
            <w:proofErr w:type="spellEnd"/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хурган</w:t>
            </w:r>
            <w:proofErr w:type="spellEnd"/>
            <w:r w:rsidRPr="003454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-Пять пальчиков»</w:t>
            </w:r>
          </w:p>
          <w:p w:rsidR="003454D0" w:rsidRDefault="003454D0" w:rsidP="00A94CFA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Учить говорить названия пальчиков на бурятском языке  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что он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 любят  делать</w:t>
            </w:r>
            <w:r w:rsidRPr="003454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3454D0" w:rsidRPr="001E7C5E" w:rsidRDefault="001E7C5E" w:rsidP="001E7C5E">
            <w:pPr>
              <w:pStyle w:val="a4"/>
              <w:ind w:left="108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3. </w:t>
            </w:r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spellStart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Баир</w:t>
            </w:r>
            <w:proofErr w:type="spellEnd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и </w:t>
            </w:r>
            <w:proofErr w:type="spellStart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Туяна</w:t>
            </w:r>
            <w:proofErr w:type="spellEnd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поссорились»</w:t>
            </w:r>
          </w:p>
          <w:p w:rsidR="001E7C5E" w:rsidRDefault="001E7C5E" w:rsidP="001E7C5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Помочь персонажам помириться, говорить хорошие слова на бурятском языке: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айн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бэрх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муу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);</w:t>
            </w:r>
          </w:p>
          <w:p w:rsidR="001E7C5E" w:rsidRPr="001E7C5E" w:rsidRDefault="001E7C5E" w:rsidP="001E7C5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Использовать слова: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бархирыш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!- не плачь!  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айн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хубуун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…</w:t>
            </w:r>
          </w:p>
        </w:tc>
      </w:tr>
      <w:tr w:rsidR="001E7C5E" w:rsidTr="00745FAF">
        <w:tc>
          <w:tcPr>
            <w:tcW w:w="3369" w:type="dxa"/>
          </w:tcPr>
          <w:p w:rsidR="001E7C5E" w:rsidRPr="001E7C5E" w:rsidRDefault="00D060DC" w:rsidP="001E7C5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Строите</w:t>
            </w:r>
            <w:r w:rsidR="00B220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льно-конструктивные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игры</w:t>
            </w:r>
          </w:p>
          <w:p w:rsidR="001E7C5E" w:rsidRDefault="001E7C5E" w:rsidP="001E7C5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202" w:type="dxa"/>
          </w:tcPr>
          <w:p w:rsidR="001E7C5E" w:rsidRPr="001E7C5E" w:rsidRDefault="001E7C5E" w:rsidP="001E7C5E">
            <w:pPr>
              <w:pStyle w:val="a4"/>
              <w:ind w:left="108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mn-MN"/>
              </w:rPr>
              <w:t>1.</w:t>
            </w:r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Гурбан</w:t>
            </w:r>
            <w:proofErr w:type="spellEnd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поршо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</w:t>
            </w:r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нхо</w:t>
            </w:r>
            <w:proofErr w:type="spellEnd"/>
            <w:r w:rsidRPr="001E7C5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– три поросенка»</w:t>
            </w:r>
          </w:p>
          <w:p w:rsidR="001E7C5E" w:rsidRDefault="001E7C5E" w:rsidP="001E7C5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Закрепить  умения детей с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  <w:t>троить дом</w:t>
            </w:r>
            <w:r w:rsidR="00D060D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  <w:t xml:space="preserve"> из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разного материала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  <w:t>;</w:t>
            </w:r>
          </w:p>
          <w:p w:rsidR="001E7C5E" w:rsidRDefault="001E7C5E" w:rsidP="001E7C5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Учить детей описывать свой дом: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эгээ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mn-MN"/>
              </w:rPr>
              <w:t>айн, ундэр, томо...</w:t>
            </w:r>
          </w:p>
          <w:p w:rsidR="001E7C5E" w:rsidRPr="00D060DC" w:rsidRDefault="00D060DC" w:rsidP="00D060D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060D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Разноцветные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Pr="00D060D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роботов »</w:t>
            </w:r>
          </w:p>
          <w:p w:rsidR="00D060DC" w:rsidRDefault="00D060DC" w:rsidP="00D060DC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Цель: Закрепить названия цветов на бурятском языке;</w:t>
            </w:r>
          </w:p>
          <w:p w:rsidR="00D060DC" w:rsidRDefault="00D060DC" w:rsidP="00D060DC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060D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-Дети из конструкторов строят одноцветных роботов, затем делают им стул, стол кровать такого же цвета; </w:t>
            </w:r>
          </w:p>
          <w:p w:rsidR="00B2202B" w:rsidRDefault="00B2202B" w:rsidP="00D060DC">
            <w:pPr>
              <w:shd w:val="clear" w:color="auto" w:fill="FFFFFF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 3. </w:t>
            </w:r>
            <w:r w:rsidRP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proofErr w:type="spellStart"/>
            <w:r w:rsidRP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Баир</w:t>
            </w:r>
            <w:proofErr w:type="spellEnd"/>
            <w:r w:rsidRP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и </w:t>
            </w:r>
            <w:proofErr w:type="spellStart"/>
            <w:r w:rsidRP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Туяна</w:t>
            </w:r>
            <w:proofErr w:type="spellEnd"/>
            <w:r w:rsidRP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хотят покататься на поезде, на самолете…»</w:t>
            </w:r>
          </w:p>
          <w:p w:rsidR="00D060DC" w:rsidRPr="00D060DC" w:rsidRDefault="00E230EA" w:rsidP="00B2202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Цель:</w:t>
            </w:r>
            <w:r w:rsidR="00B2202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="00B2202B" w:rsidRPr="00B220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Развивать уме</w:t>
            </w:r>
            <w:r w:rsidR="00B220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ние детей создавать </w:t>
            </w:r>
            <w:r w:rsidR="00B2202B" w:rsidRPr="00B220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замысел конструкции по предложенной теме, используя схематический рисунок постройки.</w:t>
            </w:r>
          </w:p>
        </w:tc>
      </w:tr>
    </w:tbl>
    <w:p w:rsidR="008D46B9" w:rsidRDefault="00E7391D" w:rsidP="00816352">
      <w:pPr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игры позволяют детям без затруднений учить бурятский язык</w:t>
      </w:r>
      <w:r w:rsidR="00074B5E" w:rsidRPr="00074B5E">
        <w:rPr>
          <w:rFonts w:ascii="Arial" w:hAnsi="Arial" w:cs="Arial"/>
          <w:color w:val="000000"/>
          <w:sz w:val="23"/>
          <w:szCs w:val="23"/>
        </w:rPr>
        <w:t xml:space="preserve"> </w:t>
      </w:r>
      <w:r w:rsidR="00074B5E" w:rsidRPr="00074B5E">
        <w:rPr>
          <w:rFonts w:ascii="Times New Roman" w:hAnsi="Times New Roman" w:cs="Times New Roman"/>
          <w:color w:val="000000"/>
          <w:sz w:val="28"/>
          <w:szCs w:val="28"/>
        </w:rPr>
        <w:t>дают широкие возможности для активизации</w:t>
      </w:r>
      <w:r w:rsidR="00074B5E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процесса</w:t>
      </w:r>
      <w:proofErr w:type="gramStart"/>
      <w:r w:rsidR="00074B5E" w:rsidRPr="00074B5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74B5E" w:rsidRPr="00074B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74B5E" w:rsidRPr="00074B5E">
        <w:rPr>
          <w:rFonts w:ascii="Times New Roman" w:hAnsi="Times New Roman" w:cs="Times New Roman"/>
          <w:sz w:val="28"/>
          <w:szCs w:val="28"/>
        </w:rPr>
        <w:t xml:space="preserve"> у детей развиваю</w:t>
      </w:r>
      <w:r w:rsidRPr="00074B5E">
        <w:rPr>
          <w:rFonts w:ascii="Times New Roman" w:hAnsi="Times New Roman" w:cs="Times New Roman"/>
          <w:sz w:val="28"/>
          <w:szCs w:val="28"/>
        </w:rPr>
        <w:t>тся</w:t>
      </w:r>
      <w:r w:rsidR="00074B5E">
        <w:rPr>
          <w:rFonts w:ascii="Times New Roman" w:hAnsi="Times New Roman" w:cs="Times New Roman"/>
          <w:sz w:val="28"/>
          <w:szCs w:val="28"/>
        </w:rPr>
        <w:t xml:space="preserve">  познавательные, коммуникативные способности</w:t>
      </w:r>
      <w:r w:rsidR="00816352">
        <w:rPr>
          <w:rFonts w:ascii="Times New Roman" w:hAnsi="Times New Roman" w:cs="Times New Roman"/>
          <w:sz w:val="28"/>
          <w:szCs w:val="28"/>
        </w:rPr>
        <w:t xml:space="preserve">, </w:t>
      </w:r>
      <w:r w:rsidR="00074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352" w:rsidRPr="00816352" w:rsidRDefault="00816352" w:rsidP="00816352">
      <w:pPr>
        <w:pStyle w:val="a5"/>
        <w:spacing w:before="0" w:beforeAutospacing="0" w:after="300" w:afterAutospacing="0"/>
        <w:jc w:val="both"/>
        <w:rPr>
          <w:color w:val="1B1C2A"/>
          <w:sz w:val="28"/>
          <w:szCs w:val="28"/>
        </w:rPr>
      </w:pPr>
      <w:r w:rsidRPr="00816352">
        <w:rPr>
          <w:color w:val="1B1C2A"/>
          <w:sz w:val="28"/>
          <w:szCs w:val="28"/>
        </w:rPr>
        <w:lastRenderedPageBreak/>
        <w:t>в  играх отражаются представления детей об окружающем мире, взаимоотношениях и профессиональных обязанностях людей. Ребёнок примеряет интересную роль, использует образы памяти и фантазию для действия в придуманной ситуации игра не только развлекает ребёнка, но и является элементом образовательного процесса в детском саду.</w:t>
      </w:r>
    </w:p>
    <w:p w:rsidR="00816352" w:rsidRDefault="00816352" w:rsidP="00745FAF">
      <w:pPr>
        <w:jc w:val="center"/>
        <w:rPr>
          <w:color w:val="000000"/>
          <w:sz w:val="28"/>
          <w:szCs w:val="28"/>
        </w:rPr>
      </w:pPr>
    </w:p>
    <w:p w:rsidR="00816352" w:rsidRDefault="00816352" w:rsidP="00745FAF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</w:rPr>
      </w:pPr>
    </w:p>
    <w:p w:rsidR="00E56600" w:rsidRDefault="00E56600" w:rsidP="00745FAF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E56600">
        <w:rPr>
          <w:rFonts w:ascii="Times New Roman" w:hAnsi="Times New Roman" w:cs="Times New Roman"/>
          <w:b/>
          <w:color w:val="333333"/>
          <w:sz w:val="40"/>
          <w:szCs w:val="40"/>
        </w:rPr>
        <w:t>Игры по правилам</w:t>
      </w:r>
      <w:r w:rsidRPr="00F9295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E56600" w:rsidRDefault="00E56600" w:rsidP="00745FAF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E56600" w:rsidRDefault="00E56600" w:rsidP="00745F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Это</w:t>
      </w:r>
      <w:r w:rsidRPr="00F92955">
        <w:rPr>
          <w:rFonts w:ascii="Times New Roman" w:hAnsi="Times New Roman" w:cs="Times New Roman"/>
          <w:color w:val="333333"/>
          <w:sz w:val="28"/>
          <w:szCs w:val="28"/>
        </w:rPr>
        <w:t xml:space="preserve"> игры, которые разработаны последователями народной и научной педагогики, ориентированные на решение определен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ного круга воспитательных задач: дидактические и подвижные  игры;  </w:t>
      </w:r>
    </w:p>
    <w:p w:rsidR="00745FAF" w:rsidRPr="003A0F3F" w:rsidRDefault="002E67D4" w:rsidP="00745FAF">
      <w:pPr>
        <w:jc w:val="center"/>
        <w:rPr>
          <w:b/>
          <w:sz w:val="36"/>
          <w:szCs w:val="36"/>
        </w:rPr>
      </w:pPr>
      <w:r w:rsidRPr="00745FAF">
        <w:rPr>
          <w:rFonts w:ascii="Times New Roman" w:hAnsi="Times New Roman" w:cs="Times New Roman"/>
          <w:b/>
          <w:sz w:val="36"/>
          <w:szCs w:val="36"/>
        </w:rPr>
        <w:t>Дидактические игры</w:t>
      </w:r>
    </w:p>
    <w:p w:rsidR="002E67D4" w:rsidRDefault="002E67D4" w:rsidP="00745FAF">
      <w:pPr>
        <w:jc w:val="center"/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A0F3F" w:rsidTr="003A0F3F">
        <w:tc>
          <w:tcPr>
            <w:tcW w:w="3510" w:type="dxa"/>
          </w:tcPr>
          <w:p w:rsidR="003A0F3F" w:rsidRPr="003A0F3F" w:rsidRDefault="003A0F3F" w:rsidP="003A0F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A0F3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Игры с предметами (Сюжетно-дидактические игры инсценировки)</w:t>
            </w:r>
          </w:p>
          <w:p w:rsidR="003A0F3F" w:rsidRDefault="003A0F3F" w:rsidP="00745F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745FAF" w:rsidRPr="00745FAF" w:rsidRDefault="00745FAF" w:rsidP="003A0F3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«Волшебный мешоче</w:t>
            </w:r>
            <w:proofErr w:type="gramStart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к</w:t>
            </w:r>
            <w:r w:rsidR="003A0F3F"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proofErr w:type="gramEnd"/>
            <w:r w:rsidR="003A0F3F"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A0F3F"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Шэдитэ</w:t>
            </w:r>
            <w:proofErr w:type="spellEnd"/>
            <w:r w:rsidR="003A0F3F"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3A0F3F"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мэшээгхэн</w:t>
            </w:r>
            <w:proofErr w:type="spellEnd"/>
            <w:r w:rsidRPr="00745FA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</w:p>
          <w:p w:rsidR="003A0F3F" w:rsidRPr="00745FAF" w:rsidRDefault="003A0F3F" w:rsidP="003A0F3F">
            <w:pPr>
              <w:ind w:left="720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Учить </w:t>
            </w:r>
            <w:proofErr w:type="gramStart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правильно</w:t>
            </w:r>
            <w:proofErr w:type="gramEnd"/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говорить слова на бурятском языке;</w:t>
            </w:r>
          </w:p>
          <w:p w:rsidR="00745FAF" w:rsidRDefault="003A0F3F" w:rsidP="003A0F3F">
            <w:pPr>
              <w:ind w:left="720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Развивать тактильные чувства и память;</w:t>
            </w:r>
          </w:p>
          <w:p w:rsidR="00D6038E" w:rsidRDefault="00D6038E" w:rsidP="003A0F3F">
            <w:pPr>
              <w:ind w:left="720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Кто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отгадает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что в </w:t>
            </w:r>
            <w:r w:rsidR="00E5388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мешочке, забирает в себе или потрогай и узнай что в мешочке;</w:t>
            </w:r>
          </w:p>
          <w:p w:rsidR="00745FAF" w:rsidRPr="00D6038E" w:rsidRDefault="003A0F3F" w:rsidP="003A0F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603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«Юрта</w:t>
            </w:r>
            <w:proofErr w:type="gramStart"/>
            <w:r w:rsidRPr="00D603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  <w:r w:rsidR="00D6038E" w:rsidRPr="00D603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(</w:t>
            </w:r>
            <w:proofErr w:type="gramEnd"/>
            <w:r w:rsidR="00D6038E" w:rsidRPr="00D6038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настенный модуль )</w:t>
            </w:r>
          </w:p>
          <w:p w:rsidR="00D6038E" w:rsidRDefault="003A0F3F" w:rsidP="00D6038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</w:t>
            </w:r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Учить детей говорить членов семьи на бурятском языке и говорить речевую модель: «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Таа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хэмтэ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?- Би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эжыб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Би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абаб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Би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ахайб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…»,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орогты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гэртээ</w:t>
            </w:r>
            <w:proofErr w:type="spellEnd"/>
            <w:r w:rsidR="00D6038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D6038E" w:rsidRPr="003A0F3F" w:rsidRDefault="00D6038E" w:rsidP="00D6038E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Речевая модель: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Ерэгты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наашаа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газаа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гарая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!»</w:t>
            </w:r>
          </w:p>
          <w:p w:rsidR="00D6038E" w:rsidRDefault="00D6038E" w:rsidP="003A0F3F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Кто правильно ответит на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тот заходит в юрту, и кто правильно ответит на вопрос выходит из юрты;</w:t>
            </w:r>
          </w:p>
          <w:p w:rsidR="003A0F3F" w:rsidRPr="00DF7154" w:rsidRDefault="00D6038E" w:rsidP="00D6038E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DF7154">
              <w:rPr>
                <w:b/>
                <w:sz w:val="28"/>
                <w:szCs w:val="28"/>
              </w:rPr>
              <w:t>«</w:t>
            </w:r>
            <w:r w:rsidR="00DF7154" w:rsidRPr="00DF7154">
              <w:rPr>
                <w:b/>
                <w:sz w:val="28"/>
                <w:szCs w:val="28"/>
              </w:rPr>
              <w:t>Волшебный чемодан с куклами</w:t>
            </w:r>
            <w:r w:rsidRPr="00DF7154">
              <w:rPr>
                <w:b/>
                <w:sz w:val="28"/>
                <w:szCs w:val="28"/>
              </w:rPr>
              <w:t>»</w:t>
            </w:r>
          </w:p>
          <w:p w:rsidR="00DF7154" w:rsidRDefault="00DF7154" w:rsidP="00DF715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Закрепить речевые модели  знакомства;</w:t>
            </w:r>
          </w:p>
          <w:p w:rsidR="00DF7154" w:rsidRDefault="00DF7154" w:rsidP="00DF715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-Ши </w:t>
            </w:r>
            <w:proofErr w:type="spellStart"/>
            <w:r>
              <w:rPr>
                <w:sz w:val="28"/>
                <w:szCs w:val="28"/>
              </w:rPr>
              <w:t>хэн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гэжэ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нэрэтэйбши</w:t>
            </w:r>
            <w:proofErr w:type="spellEnd"/>
            <w:r>
              <w:rPr>
                <w:sz w:val="28"/>
                <w:szCs w:val="28"/>
              </w:rPr>
              <w:t xml:space="preserve">?- Би </w:t>
            </w:r>
            <w:proofErr w:type="spellStart"/>
            <w:r>
              <w:rPr>
                <w:sz w:val="28"/>
                <w:szCs w:val="28"/>
              </w:rPr>
              <w:t>Аяна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гэжэ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нэрэтэйб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аадая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Дэбхэрэе</w:t>
            </w:r>
            <w:proofErr w:type="spellEnd"/>
            <w:proofErr w:type="gramStart"/>
            <w:r>
              <w:rPr>
                <w:sz w:val="28"/>
                <w:szCs w:val="28"/>
              </w:rPr>
              <w:t>!(</w:t>
            </w:r>
            <w:proofErr w:type="spellStart"/>
            <w:proofErr w:type="gramEnd"/>
            <w:r>
              <w:rPr>
                <w:sz w:val="28"/>
                <w:szCs w:val="28"/>
              </w:rPr>
              <w:t>Гуйлдэе</w:t>
            </w:r>
            <w:proofErr w:type="spellEnd"/>
            <w:r>
              <w:rPr>
                <w:sz w:val="28"/>
                <w:szCs w:val="28"/>
              </w:rPr>
              <w:t>!)</w:t>
            </w:r>
          </w:p>
          <w:p w:rsidR="00DF7154" w:rsidRDefault="00DF7154" w:rsidP="00DF715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-Дети вытаскиваю куклы из </w:t>
            </w:r>
            <w:proofErr w:type="gramStart"/>
            <w:r>
              <w:rPr>
                <w:sz w:val="28"/>
                <w:szCs w:val="28"/>
              </w:rPr>
              <w:t>чемодана</w:t>
            </w:r>
            <w:proofErr w:type="gramEnd"/>
            <w:r>
              <w:rPr>
                <w:sz w:val="28"/>
                <w:szCs w:val="28"/>
              </w:rPr>
              <w:t xml:space="preserve"> и помогают им познакомится и поиграть;</w:t>
            </w:r>
          </w:p>
        </w:tc>
      </w:tr>
      <w:tr w:rsidR="00DF7154" w:rsidTr="003A0F3F">
        <w:tc>
          <w:tcPr>
            <w:tcW w:w="3510" w:type="dxa"/>
          </w:tcPr>
          <w:p w:rsidR="00DF7154" w:rsidRPr="003A0F3F" w:rsidRDefault="00DF7154" w:rsidP="003A0F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Настольно-печатные игры</w:t>
            </w:r>
          </w:p>
        </w:tc>
        <w:tc>
          <w:tcPr>
            <w:tcW w:w="6061" w:type="dxa"/>
          </w:tcPr>
          <w:p w:rsidR="00DF7154" w:rsidRDefault="00DC05F7" w:rsidP="00DC05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«Много-мал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Олон-Усоон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</w:p>
          <w:p w:rsidR="00DC05F7" w:rsidRDefault="00DC05F7" w:rsidP="00DC05F7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Цель: </w:t>
            </w:r>
            <w:r w:rsidRPr="00DC05F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Учить говорить слова</w:t>
            </w:r>
            <w:r w:rsid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 бурятском языке </w:t>
            </w:r>
            <w:r w:rsidRPr="00DC05F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единственном и множественных числах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DC05F7" w:rsidRDefault="007030E9" w:rsidP="00DC05F7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Закрыть пустые клетки большого поля </w:t>
            </w:r>
            <w:proofErr w:type="spellStart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соответстующими</w:t>
            </w:r>
            <w:proofErr w:type="spellEnd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картинками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правильно назвать</w:t>
            </w:r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: </w:t>
            </w:r>
            <w:proofErr w:type="spellStart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басаган-басагад</w:t>
            </w:r>
            <w:proofErr w:type="spellEnd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хубуун-хубууд</w:t>
            </w:r>
            <w:proofErr w:type="spellEnd"/>
            <w:r w:rsidR="00DC05F7"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т.д.</w:t>
            </w:r>
          </w:p>
          <w:p w:rsidR="007030E9" w:rsidRDefault="007030E9" w:rsidP="00DC05F7">
            <w:pPr>
              <w:pStyle w:val="a4"/>
              <w:ind w:left="108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2. «Помоги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Туяне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и Тане правильно одеться»</w:t>
            </w:r>
          </w:p>
          <w:p w:rsidR="007030E9" w:rsidRDefault="007030E9" w:rsidP="00DC05F7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  Учить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правильно </w:t>
            </w:r>
            <w:r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под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</w:t>
            </w:r>
            <w:r w:rsidRPr="007030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рать национальную одежду девочкам и одеть</w:t>
            </w:r>
            <w:r w:rsidR="00BF1EB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 Уметь говорить названия одежды на бурятском языке;</w:t>
            </w:r>
          </w:p>
          <w:p w:rsidR="007030E9" w:rsidRPr="00BF1EBD" w:rsidRDefault="007030E9" w:rsidP="007030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«</w:t>
            </w:r>
            <w:r w:rsid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Домашние и дикие животны</w:t>
            </w:r>
            <w:proofErr w:type="gramStart"/>
            <w:r w:rsid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е-</w:t>
            </w:r>
            <w:proofErr w:type="gramEnd"/>
            <w:r w:rsid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Г</w:t>
            </w:r>
            <w:r w:rsidR="00BF1EBD"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эрэй</w:t>
            </w:r>
            <w:proofErr w:type="spellEnd"/>
            <w:r w:rsidR="00BF1EBD"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ба </w:t>
            </w:r>
            <w:proofErr w:type="spellStart"/>
            <w:r w:rsidR="00BF1EBD"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зэрлиг</w:t>
            </w:r>
            <w:proofErr w:type="spellEnd"/>
            <w:r w:rsidR="00BF1EBD"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BF1EBD"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амитад</w:t>
            </w:r>
            <w:proofErr w:type="spellEnd"/>
            <w:r w:rsidRPr="00BF1EB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»</w:t>
            </w:r>
          </w:p>
          <w:p w:rsidR="00BF1EBD" w:rsidRDefault="007030E9" w:rsidP="007030E9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</w:t>
            </w:r>
            <w:r w:rsidR="00BF1EB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proofErr w:type="gramStart"/>
            <w:r w:rsidR="00BF1EB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-У</w:t>
            </w:r>
            <w:proofErr w:type="gramEnd"/>
            <w:r w:rsidR="00BF1EB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чить называть животных на бурятском языке;</w:t>
            </w:r>
          </w:p>
          <w:p w:rsidR="007030E9" w:rsidRPr="007030E9" w:rsidRDefault="00BF1EBD" w:rsidP="007030E9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-Учить детей правильно сгруппировать домашних и диких животных и  правильно разложить карточки с животными по домам;</w:t>
            </w:r>
          </w:p>
        </w:tc>
      </w:tr>
      <w:tr w:rsidR="00BF1EBD" w:rsidTr="003A0F3F">
        <w:tc>
          <w:tcPr>
            <w:tcW w:w="3510" w:type="dxa"/>
          </w:tcPr>
          <w:p w:rsidR="00BF1EBD" w:rsidRDefault="00BF1EBD" w:rsidP="00BF1EBD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3.Словесные игры</w:t>
            </w:r>
          </w:p>
        </w:tc>
        <w:tc>
          <w:tcPr>
            <w:tcW w:w="6061" w:type="dxa"/>
          </w:tcPr>
          <w:p w:rsidR="00BF1EBD" w:rsidRPr="004C6663" w:rsidRDefault="004C6663" w:rsidP="004C666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BF1EBD" w:rsidRPr="004C6663">
              <w:rPr>
                <w:b/>
                <w:color w:val="000000"/>
                <w:sz w:val="28"/>
                <w:szCs w:val="28"/>
              </w:rPr>
              <w:t>1. «</w:t>
            </w:r>
            <w:r>
              <w:rPr>
                <w:b/>
                <w:color w:val="000000"/>
                <w:sz w:val="28"/>
                <w:szCs w:val="28"/>
              </w:rPr>
              <w:t xml:space="preserve">Это что?- </w:t>
            </w:r>
            <w:proofErr w:type="spellStart"/>
            <w:r w:rsidR="00BF1EBD" w:rsidRPr="004C6663">
              <w:rPr>
                <w:b/>
                <w:color w:val="000000"/>
                <w:sz w:val="28"/>
                <w:szCs w:val="28"/>
              </w:rPr>
              <w:t>Энэ</w:t>
            </w:r>
            <w:proofErr w:type="spellEnd"/>
            <w:r w:rsidR="00BF1EBD" w:rsidRPr="004C6663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F1EBD" w:rsidRPr="004C6663">
              <w:rPr>
                <w:b/>
                <w:color w:val="000000"/>
                <w:sz w:val="28"/>
                <w:szCs w:val="28"/>
              </w:rPr>
              <w:t>юун</w:t>
            </w:r>
            <w:proofErr w:type="spellEnd"/>
            <w:r w:rsidR="00BF1EBD" w:rsidRPr="004C6663">
              <w:rPr>
                <w:b/>
                <w:color w:val="000000"/>
                <w:sz w:val="28"/>
                <w:szCs w:val="28"/>
              </w:rPr>
              <w:t xml:space="preserve"> бэ?»</w:t>
            </w:r>
          </w:p>
          <w:p w:rsidR="00BF1EBD" w:rsidRPr="00BF1EBD" w:rsidRDefault="00BF1EBD" w:rsidP="00BF1EB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F1EBD">
              <w:rPr>
                <w:rStyle w:val="c8"/>
                <w:bCs/>
                <w:iCs/>
                <w:color w:val="000000"/>
                <w:sz w:val="28"/>
                <w:szCs w:val="28"/>
              </w:rPr>
              <w:t>Цель:</w:t>
            </w:r>
            <w:r w:rsidR="004C6663">
              <w:rPr>
                <w:color w:val="000000"/>
                <w:sz w:val="28"/>
                <w:szCs w:val="28"/>
              </w:rPr>
              <w:t> У</w:t>
            </w:r>
            <w:r w:rsidRPr="00BF1EBD">
              <w:rPr>
                <w:color w:val="000000"/>
                <w:sz w:val="28"/>
                <w:szCs w:val="28"/>
              </w:rPr>
              <w:t>чить называть предмет</w:t>
            </w:r>
            <w:r w:rsidR="004C6663">
              <w:rPr>
                <w:color w:val="000000"/>
                <w:sz w:val="28"/>
                <w:szCs w:val="28"/>
              </w:rPr>
              <w:t xml:space="preserve"> на бурятском языке </w:t>
            </w:r>
            <w:r w:rsidRPr="00BF1EBD">
              <w:rPr>
                <w:color w:val="000000"/>
                <w:sz w:val="28"/>
                <w:szCs w:val="28"/>
              </w:rPr>
              <w:t xml:space="preserve"> и его описывать.</w:t>
            </w:r>
          </w:p>
          <w:p w:rsidR="00BF1EBD" w:rsidRPr="00AF45CC" w:rsidRDefault="004C6663" w:rsidP="00DC05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«Ответь правильно на вопросы!»</w:t>
            </w:r>
          </w:p>
          <w:p w:rsidR="004C6663" w:rsidRPr="00AF45CC" w:rsidRDefault="004C6663" w:rsidP="004C6663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Цель:  Учить детей правильно отвечать на вопросы; каждый правильный ответ-один шаг, кто много шагов </w:t>
            </w:r>
            <w:proofErr w:type="gramStart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>сделает</w:t>
            </w:r>
            <w:proofErr w:type="gramEnd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выигрывает;</w:t>
            </w:r>
          </w:p>
          <w:p w:rsidR="004C6663" w:rsidRPr="00AF45CC" w:rsidRDefault="004C6663" w:rsidP="004C66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94CFA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Волшебные очки-</w:t>
            </w:r>
            <w:proofErr w:type="spellStart"/>
            <w:r w:rsidR="00A94CFA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шэдитэ</w:t>
            </w:r>
            <w:proofErr w:type="spellEnd"/>
            <w:r w:rsidR="00A94CFA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очки</w:t>
            </w: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C6663" w:rsidRPr="00AF45CC" w:rsidRDefault="004C6663" w:rsidP="004C66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детей называть цвета на бурятском языке;</w:t>
            </w:r>
          </w:p>
          <w:p w:rsidR="004C6663" w:rsidRPr="004C6663" w:rsidRDefault="004C6663" w:rsidP="00A94CFA">
            <w:pPr>
              <w:pStyle w:val="a4"/>
              <w:ind w:left="108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представляют</w:t>
            </w:r>
            <w:proofErr w:type="gramStart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что одели желтые очки  и все кругом желтого цвета: Шара </w:t>
            </w:r>
            <w:proofErr w:type="spellStart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>сонхо</w:t>
            </w:r>
            <w:proofErr w:type="spellEnd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>–ж</w:t>
            </w:r>
            <w:proofErr w:type="gramEnd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 xml:space="preserve">елтое окно, Шара </w:t>
            </w:r>
            <w:proofErr w:type="spellStart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>басаган</w:t>
            </w:r>
            <w:proofErr w:type="spellEnd"/>
            <w:r w:rsidR="00A94CFA" w:rsidRPr="00AF45CC">
              <w:rPr>
                <w:rFonts w:ascii="Times New Roman" w:hAnsi="Times New Roman" w:cs="Times New Roman"/>
                <w:sz w:val="28"/>
                <w:szCs w:val="28"/>
              </w:rPr>
              <w:t>- желтая девочка;</w:t>
            </w:r>
          </w:p>
        </w:tc>
      </w:tr>
    </w:tbl>
    <w:p w:rsidR="008A2478" w:rsidRDefault="008A2478" w:rsidP="008A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Дидактические </w:t>
      </w:r>
      <w:proofErr w:type="gramStart"/>
      <w:r w:rsidRPr="008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C10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</w:t>
      </w:r>
      <w:proofErr w:type="gramEnd"/>
      <w:r w:rsidR="00C10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 игры,</w:t>
      </w:r>
      <w:r w:rsidRPr="008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на занятиях и в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остоятельной деятельности детей и являются</w:t>
      </w:r>
      <w:r w:rsidRPr="008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эффективным средством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бурятскому языку</w:t>
      </w:r>
      <w:r w:rsidR="00C10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являются</w:t>
      </w:r>
      <w:r w:rsidRPr="008A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составной частью занятия, а в группах раннего возраста – основной формо</w:t>
      </w:r>
      <w:r w:rsidR="00C10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организации учебного процесса.</w:t>
      </w:r>
    </w:p>
    <w:p w:rsidR="00C10413" w:rsidRDefault="00C10413" w:rsidP="008A2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413">
        <w:rPr>
          <w:rFonts w:ascii="Times New Roman" w:hAnsi="Times New Roman" w:cs="Times New Roman"/>
          <w:sz w:val="28"/>
          <w:szCs w:val="28"/>
        </w:rPr>
        <w:lastRenderedPageBreak/>
        <w:t>Эти игры способствуют развитию познавательной деятельности, интеллектуальных операций, представляющих собой основу обучения. Для дидактических игр характерно наличие задачи учебного характера - обучающей задачи. Ею руководствуются взрослые, создавая ту или иную дидактическую игру, но облекают ее в занимательную для детей форму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F3F" w:rsidRDefault="008A2478" w:rsidP="00745F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 w:rsidR="00E230EA" w:rsidRPr="00E230EA">
        <w:rPr>
          <w:rFonts w:ascii="Times New Roman" w:hAnsi="Times New Roman" w:cs="Times New Roman"/>
          <w:b/>
          <w:sz w:val="40"/>
          <w:szCs w:val="40"/>
        </w:rPr>
        <w:t>Подвижные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E230EA" w:rsidTr="00E230EA">
        <w:tc>
          <w:tcPr>
            <w:tcW w:w="3369" w:type="dxa"/>
          </w:tcPr>
          <w:p w:rsidR="00E230EA" w:rsidRPr="00745FAF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По степени подвижности  (малой, средней, большой подвижности)</w:t>
            </w:r>
          </w:p>
          <w:p w:rsidR="00E230EA" w:rsidRDefault="00E230EA" w:rsidP="00745F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202" w:type="dxa"/>
          </w:tcPr>
          <w:p w:rsidR="00E230EA" w:rsidRPr="00AF45CC" w:rsidRDefault="00E230EA" w:rsidP="00E23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45FAF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Бээлэй </w:t>
            </w:r>
            <w:proofErr w:type="spellStart"/>
            <w:r w:rsidR="00745FAF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нюулг</w:t>
            </w:r>
            <w:proofErr w:type="gramStart"/>
            <w:r w:rsidR="00745FAF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Спрятание</w:t>
            </w:r>
            <w:proofErr w:type="spell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варежки </w:t>
            </w:r>
            <w:r w:rsidR="00745FAF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230EA" w:rsidRPr="00745FAF" w:rsidRDefault="00E230EA" w:rsidP="00E230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Совершенствовать речевые умения задавать вопросы и отвечать на них;</w:t>
            </w:r>
          </w:p>
          <w:p w:rsidR="00745FAF" w:rsidRPr="00745FAF" w:rsidRDefault="00E230EA" w:rsidP="00E230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Развивать ловкость быстроту;</w:t>
            </w:r>
          </w:p>
          <w:p w:rsidR="00745FAF" w:rsidRPr="00745FAF" w:rsidRDefault="00745FAF" w:rsidP="00E230EA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FAF" w:rsidRPr="00745FAF" w:rsidRDefault="00E230EA" w:rsidP="00E230E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45FAF" w:rsidRPr="00745FAF">
              <w:rPr>
                <w:rFonts w:ascii="Times New Roman" w:hAnsi="Times New Roman" w:cs="Times New Roman"/>
                <w:b/>
                <w:sz w:val="28"/>
                <w:szCs w:val="28"/>
              </w:rPr>
              <w:t>«Иголка, нитка и узелок</w:t>
            </w:r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Зун</w:t>
            </w:r>
            <w:proofErr w:type="spell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</w:rPr>
              <w:t>ута</w:t>
            </w:r>
            <w:proofErr w:type="spellEnd"/>
            <w:proofErr w:type="gramStart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proofErr w:type="gram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ан, зангилаа</w:t>
            </w:r>
            <w:r w:rsidR="00745FAF" w:rsidRPr="00745FA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45FAF" w:rsidRPr="00745FAF" w:rsidRDefault="00E230EA" w:rsidP="00E230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Цель: Закрепить слова на бурятском языке, развивать быстроту, ловкость;</w:t>
            </w:r>
          </w:p>
          <w:p w:rsidR="00E230EA" w:rsidRPr="00745FAF" w:rsidRDefault="00E230EA" w:rsidP="00E23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b/>
                <w:sz w:val="28"/>
                <w:szCs w:val="28"/>
              </w:rPr>
              <w:t>3. «Волк и тарбаган</w:t>
            </w:r>
            <w:proofErr w:type="gramStart"/>
            <w:r w:rsidRPr="00745FA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-</w:t>
            </w:r>
            <w:proofErr w:type="gramEnd"/>
            <w:r w:rsidR="00AF45CC" w:rsidRPr="00AF45CC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 xml:space="preserve"> Шоно ба тарбаганууд</w:t>
            </w:r>
            <w:r w:rsidRPr="00745FA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230EA" w:rsidRPr="00745FAF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Цель: Закреплять скороговорки, дразнилки на бурятском языке;</w:t>
            </w:r>
          </w:p>
          <w:p w:rsidR="00E230EA" w:rsidRPr="00745FAF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Развивать быстроту, ловкость, смелость</w:t>
            </w:r>
            <w:r w:rsidR="00C21C47">
              <w:rPr>
                <w:rFonts w:ascii="Times New Roman" w:hAnsi="Times New Roman" w:cs="Times New Roman"/>
                <w:sz w:val="28"/>
                <w:szCs w:val="28"/>
              </w:rPr>
              <w:t>, смекалку</w:t>
            </w: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30EA" w:rsidRDefault="00E230EA" w:rsidP="00745F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230EA" w:rsidTr="00AF45CC">
        <w:trPr>
          <w:trHeight w:val="1259"/>
        </w:trPr>
        <w:tc>
          <w:tcPr>
            <w:tcW w:w="3369" w:type="dxa"/>
          </w:tcPr>
          <w:p w:rsidR="00E230EA" w:rsidRPr="00E230EA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230EA">
              <w:rPr>
                <w:rFonts w:ascii="Times New Roman" w:hAnsi="Times New Roman" w:cs="Times New Roman"/>
                <w:sz w:val="28"/>
                <w:szCs w:val="28"/>
              </w:rPr>
              <w:t>По преобладающим движениям</w:t>
            </w:r>
          </w:p>
        </w:tc>
        <w:tc>
          <w:tcPr>
            <w:tcW w:w="6202" w:type="dxa"/>
          </w:tcPr>
          <w:p w:rsidR="00AF45CC" w:rsidRDefault="00E230EA" w:rsidP="00E230EA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1.</w:t>
            </w:r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«Ищем палочк</w:t>
            </w:r>
            <w:proofErr w:type="gramStart"/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C21C4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C21C4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21C4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одо</w:t>
            </w:r>
            <w:proofErr w:type="spellEnd"/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бэдэрэе</w:t>
            </w:r>
            <w:proofErr w:type="spellEnd"/>
            <w:r w:rsidR="00AF45C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  <w:p w:rsidR="00AF45CC" w:rsidRDefault="00AF45CC" w:rsidP="00E230E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45CC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Цель: Развив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ать быстроту бега, повторить счё</w:t>
            </w:r>
            <w:r w:rsidRPr="00AF45CC">
              <w:rPr>
                <w:bCs/>
                <w:color w:val="000000"/>
                <w:sz w:val="28"/>
                <w:szCs w:val="28"/>
                <w:shd w:val="clear" w:color="auto" w:fill="FFFFFF"/>
              </w:rPr>
              <w:t>т на бурятском языке;</w:t>
            </w:r>
          </w:p>
          <w:p w:rsidR="00AF45CC" w:rsidRDefault="00AF45CC" w:rsidP="00E230E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(Осаленный быстро должен передать палочку)</w:t>
            </w:r>
          </w:p>
          <w:p w:rsidR="00AF45CC" w:rsidRPr="00BA0170" w:rsidRDefault="00C21C47" w:rsidP="00C21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2.«Догонялк</w:t>
            </w:r>
            <w:proofErr w:type="gramStart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бэе</w:t>
            </w:r>
            <w:proofErr w:type="spellEnd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бэеэ</w:t>
            </w:r>
            <w:proofErr w:type="spellEnd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намная</w:t>
            </w:r>
            <w:proofErr w:type="spellEnd"/>
            <w:r w:rsidRPr="00BA0170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</w:p>
          <w:p w:rsidR="00C21C47" w:rsidRDefault="00C21C47" w:rsidP="00C21C47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C4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: </w:t>
            </w:r>
            <w:r w:rsidRPr="00C21C4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C21C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чить детей бегать врассыпную, увёртываясь от </w:t>
            </w:r>
            <w:proofErr w:type="spellStart"/>
            <w:r w:rsidRPr="00C21C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ловишки</w:t>
            </w:r>
            <w:proofErr w:type="spellEnd"/>
            <w:r w:rsidRPr="00C21C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Развивать быстроту движений, реакцию, умение действовать по сигналу</w:t>
            </w:r>
            <w:r>
              <w:rPr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C21C4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C21C47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повторить счёт на бурятском языке;</w:t>
            </w:r>
          </w:p>
          <w:p w:rsidR="00BA0170" w:rsidRPr="00BA0170" w:rsidRDefault="00BA0170" w:rsidP="00BA017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C21C47"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Волшебная скакалка-</w:t>
            </w:r>
            <w:proofErr w:type="spellStart"/>
            <w:r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Шэдитэ</w:t>
            </w:r>
            <w:proofErr w:type="spellEnd"/>
            <w:r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скакалка</w:t>
            </w:r>
            <w:r w:rsidR="00C21C47"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BA01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21C47" w:rsidRPr="00CB37BA" w:rsidRDefault="00BA0170" w:rsidP="00CB37B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B37BA">
              <w:rPr>
                <w:b/>
                <w:color w:val="000000"/>
                <w:sz w:val="32"/>
                <w:szCs w:val="32"/>
                <w:shd w:val="clear" w:color="auto" w:fill="FFFFFF"/>
              </w:rPr>
              <w:t xml:space="preserve">Цель: </w:t>
            </w:r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C21C47"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чить детей прыгать на скакалке сто</w:t>
            </w:r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лько раз, сколько карточек на доске</w:t>
            </w:r>
            <w:r w:rsidR="00C21C47"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Развивать</w:t>
            </w:r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внимание, координацию движений, закрепить счет на бурятском языке, слова-</w:t>
            </w:r>
            <w:proofErr w:type="spellStart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дэбхэрэе</w:t>
            </w:r>
            <w:proofErr w:type="spellEnd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тург</w:t>
            </w:r>
            <w:proofErr w:type="spellEnd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mn-MN"/>
              </w:rPr>
              <w:t>өө</w:t>
            </w:r>
            <w:proofErr w:type="gramStart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байгты</w:t>
            </w:r>
            <w:proofErr w:type="spellEnd"/>
            <w:r w:rsidRPr="00CB37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E230EA" w:rsidTr="00E230EA">
        <w:tc>
          <w:tcPr>
            <w:tcW w:w="3369" w:type="dxa"/>
          </w:tcPr>
          <w:p w:rsidR="00E230EA" w:rsidRPr="00745FAF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45FAF">
              <w:rPr>
                <w:rFonts w:ascii="Times New Roman" w:hAnsi="Times New Roman" w:cs="Times New Roman"/>
                <w:sz w:val="28"/>
                <w:szCs w:val="28"/>
              </w:rPr>
              <w:t>По предметам</w:t>
            </w:r>
          </w:p>
          <w:p w:rsidR="00E230EA" w:rsidRDefault="00E230EA" w:rsidP="00E230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230EA" w:rsidRPr="00CB37BA" w:rsidRDefault="00CB37BA" w:rsidP="00CB37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21C47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Стрельба по бабкам - </w:t>
            </w:r>
            <w:proofErr w:type="gramStart"/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>харбаан</w:t>
            </w:r>
            <w:proofErr w:type="spellEnd"/>
            <w:r w:rsidR="00AF45CC" w:rsidRPr="00CB37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F45CC" w:rsidRPr="00CB37BA" w:rsidRDefault="00AF45CC" w:rsidP="00CB37B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Развивать меткость глаз,</w:t>
            </w:r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повторить счёт на бурятском языке;</w:t>
            </w:r>
          </w:p>
          <w:p w:rsidR="00AF45CC" w:rsidRPr="00CB37BA" w:rsidRDefault="00AF45CC" w:rsidP="00CB37B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-Соблюдать правильный приём стрельбы.</w:t>
            </w:r>
          </w:p>
          <w:p w:rsidR="00C21C47" w:rsidRPr="00CB37BA" w:rsidRDefault="00AF45CC" w:rsidP="00CB37BA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2. «</w:t>
            </w:r>
            <w:r w:rsidR="00C21C47"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Мячи кидаем вверх-</w:t>
            </w:r>
            <w:proofErr w:type="spellStart"/>
            <w:r w:rsidR="00C21C47"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Бумбэг</w:t>
            </w:r>
            <w:proofErr w:type="spellEnd"/>
            <w:r w:rsidR="00C21C47"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mn-MN"/>
              </w:rPr>
              <w:t>өө</w:t>
            </w:r>
            <w:r w:rsidR="00C21C47"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дээшэнь</w:t>
            </w:r>
            <w:proofErr w:type="spellEnd"/>
            <w:r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шэдэе</w:t>
            </w:r>
            <w:proofErr w:type="spellEnd"/>
            <w:r w:rsidR="00C21C47"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CB37B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F45CC" w:rsidRPr="00CB37BA" w:rsidRDefault="00AF45CC" w:rsidP="00CB37BA">
            <w:pP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Цель</w:t>
            </w:r>
            <w:r w:rsidR="00C21C47"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CB37BA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Развивать  ловкость, зрительно – двигательную координацию.</w:t>
            </w:r>
          </w:p>
          <w:p w:rsidR="00C21C47" w:rsidRPr="00CB37BA" w:rsidRDefault="00C21C47" w:rsidP="00CB37B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Закреплять слова на бурятском языке: </w:t>
            </w:r>
            <w:proofErr w:type="spellStart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Дээшэнь</w:t>
            </w:r>
            <w:proofErr w:type="spellEnd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доошонь</w:t>
            </w:r>
            <w:proofErr w:type="spellEnd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</w:t>
            </w:r>
            <w:proofErr w:type="spellStart"/>
            <w:proofErr w:type="gramEnd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уугты</w:t>
            </w:r>
            <w:proofErr w:type="spellEnd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бодогты</w:t>
            </w:r>
            <w:proofErr w:type="spellEnd"/>
            <w:r w:rsidRPr="00CB37BA">
              <w:rPr>
                <w:bCs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  <w:p w:rsidR="00C21C47" w:rsidRPr="00CB37BA" w:rsidRDefault="00C21C47" w:rsidP="00CB37BA">
            <w:pPr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3. «Кошки-мышк</w:t>
            </w:r>
            <w:proofErr w:type="gramStart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Миисгэй</w:t>
            </w:r>
            <w:proofErr w:type="spellEnd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ба </w:t>
            </w:r>
            <w:proofErr w:type="spellStart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хулгананууд</w:t>
            </w:r>
            <w:proofErr w:type="spellEnd"/>
            <w:r w:rsidRPr="00CB37BA">
              <w:rPr>
                <w:rStyle w:val="c2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 (Обручи)</w:t>
            </w:r>
          </w:p>
          <w:p w:rsidR="00C21C47" w:rsidRPr="00CB37BA" w:rsidRDefault="00C21C47" w:rsidP="00CB37BA">
            <w:pPr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Цель: Развивать быстроту, ловкость,</w:t>
            </w:r>
          </w:p>
          <w:p w:rsidR="00C21C47" w:rsidRPr="00CB37BA" w:rsidRDefault="00C21C47" w:rsidP="00CB37BA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 xml:space="preserve">Закрепить слова </w:t>
            </w:r>
            <w:proofErr w:type="spellStart"/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реч</w:t>
            </w:r>
            <w:r w:rsidR="00BA0170"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ё</w:t>
            </w:r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>вки</w:t>
            </w:r>
            <w:proofErr w:type="spellEnd"/>
            <w:r w:rsidRPr="00CB37BA">
              <w:rPr>
                <w:rStyle w:val="c2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 бурятском языке;</w:t>
            </w:r>
          </w:p>
          <w:p w:rsidR="00AF45CC" w:rsidRPr="00AF45CC" w:rsidRDefault="00AF45CC" w:rsidP="00AF45CC">
            <w:pPr>
              <w:pStyle w:val="a4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745FAF" w:rsidRPr="00943DB5" w:rsidRDefault="00C10413" w:rsidP="00943DB5">
      <w:pPr>
        <w:rPr>
          <w:rFonts w:ascii="Times New Roman" w:hAnsi="Times New Roman" w:cs="Times New Roman"/>
          <w:sz w:val="28"/>
          <w:szCs w:val="28"/>
        </w:rPr>
      </w:pPr>
      <w:r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одвижная игра – незаменимое средство пополнения ребенком знаний и представлений об окружающем мире, развития мышления, ценных морально-волевых и физических качеств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3DB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Подвижные игры способствуют процессу запоминания слов и фраз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обучении бурятскому языку, так как  слова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повторяются много раз и ассоциируются с определенным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передвижениями, 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лексика эмоциональ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окрашена, что облегчает</w:t>
      </w:r>
      <w:r w:rsidR="00943DB5" w:rsidRPr="00943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запоминание. </w:t>
      </w:r>
      <w:r w:rsidRPr="00943DB5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1"/>
        <w:tblW w:w="0" w:type="auto"/>
        <w:tblInd w:w="720" w:type="dxa"/>
        <w:tblLook w:val="0000" w:firstRow="0" w:lastRow="0" w:firstColumn="0" w:lastColumn="0" w:noHBand="0" w:noVBand="0"/>
      </w:tblPr>
      <w:tblGrid>
        <w:gridCol w:w="2876"/>
        <w:gridCol w:w="2793"/>
        <w:gridCol w:w="3182"/>
      </w:tblGrid>
      <w:tr w:rsidR="00E56600" w:rsidRPr="00E56600" w:rsidTr="00ED23EF">
        <w:trPr>
          <w:trHeight w:val="421"/>
        </w:trPr>
        <w:tc>
          <w:tcPr>
            <w:tcW w:w="8851" w:type="dxa"/>
            <w:gridSpan w:val="3"/>
          </w:tcPr>
          <w:p w:rsidR="00E56600" w:rsidRPr="00E56600" w:rsidRDefault="00E56600" w:rsidP="00E56600">
            <w:pPr>
              <w:tabs>
                <w:tab w:val="left" w:pos="8640"/>
              </w:tabs>
              <w:ind w:left="108"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3818"/>
        </w:trPr>
        <w:tc>
          <w:tcPr>
            <w:tcW w:w="2876" w:type="dxa"/>
          </w:tcPr>
          <w:p w:rsidR="00E56600" w:rsidRPr="00E56600" w:rsidRDefault="00E56600" w:rsidP="00E56600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возникающие по инициативе ребенка</w:t>
            </w:r>
          </w:p>
          <w:p w:rsidR="00E56600" w:rsidRPr="00E56600" w:rsidRDefault="00E56600" w:rsidP="00E56600">
            <w:pPr>
              <w:tabs>
                <w:tab w:val="left" w:pos="8640"/>
              </w:tabs>
              <w:contextualSpacing/>
            </w:pPr>
          </w:p>
        </w:tc>
        <w:tc>
          <w:tcPr>
            <w:tcW w:w="2793" w:type="dxa"/>
          </w:tcPr>
          <w:p w:rsidR="00E56600" w:rsidRPr="00E56600" w:rsidRDefault="00E56600" w:rsidP="00E56600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возникающие по инициативе взрослого, который внедряет их с образовательной и воспитательными целями:</w:t>
            </w:r>
            <w:proofErr w:type="gramEnd"/>
          </w:p>
          <w:p w:rsidR="00E56600" w:rsidRPr="00E56600" w:rsidRDefault="00E56600" w:rsidP="00E56600">
            <w:pPr>
              <w:shd w:val="clear" w:color="auto" w:fill="FFFFFF"/>
              <w:ind w:left="1048"/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обучающие:</w:t>
            </w:r>
          </w:p>
        </w:tc>
        <w:tc>
          <w:tcPr>
            <w:tcW w:w="3182" w:type="dxa"/>
          </w:tcPr>
          <w:p w:rsidR="00E56600" w:rsidRPr="00E56600" w:rsidRDefault="00334F87" w:rsidP="00E56600">
            <w:pPr>
              <w:numPr>
                <w:ilvl w:val="0"/>
                <w:numId w:val="13"/>
              </w:numPr>
              <w:tabs>
                <w:tab w:val="left" w:pos="8640"/>
              </w:tabs>
              <w:contextualSpacing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 xml:space="preserve">гры, идущие от исторически </w:t>
            </w:r>
            <w:proofErr w:type="gramStart"/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>сложившихся</w:t>
            </w:r>
            <w:proofErr w:type="gramEnd"/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 xml:space="preserve"> традиции, этноса       (народные)</w:t>
            </w: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876" w:type="dxa"/>
          </w:tcPr>
          <w:p w:rsidR="00740AA7" w:rsidRPr="00E56600" w:rsidRDefault="00740AA7" w:rsidP="00740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экспериментирование</w:t>
            </w:r>
          </w:p>
          <w:p w:rsidR="00740AA7" w:rsidRPr="00E56600" w:rsidRDefault="00740AA7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3" w:type="dxa"/>
          </w:tcPr>
          <w:p w:rsidR="00740AA7" w:rsidRPr="00E56600" w:rsidRDefault="00740AA7" w:rsidP="00740AA7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гры обучающие</w:t>
            </w:r>
          </w:p>
          <w:p w:rsidR="00740AA7" w:rsidRDefault="00740AA7" w:rsidP="00740AA7">
            <w:pPr>
              <w:pStyle w:val="a4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740AA7" w:rsidRDefault="00740AA7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2" w:type="dxa"/>
          </w:tcPr>
          <w:p w:rsidR="00740AA7" w:rsidRPr="00E56600" w:rsidRDefault="00740AA7" w:rsidP="00740AA7">
            <w:pPr>
              <w:tabs>
                <w:tab w:val="left" w:pos="864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6600">
              <w:rPr>
                <w:color w:val="000000"/>
                <w:sz w:val="28"/>
                <w:szCs w:val="28"/>
                <w:shd w:val="clear" w:color="auto" w:fill="FFFFFF"/>
              </w:rPr>
              <w:t>ародные</w:t>
            </w:r>
            <w:proofErr w:type="gramEnd"/>
            <w:r w:rsidRPr="00E56600">
              <w:rPr>
                <w:color w:val="000000"/>
                <w:sz w:val="28"/>
                <w:szCs w:val="28"/>
                <w:shd w:val="clear" w:color="auto" w:fill="FFFFFF"/>
              </w:rPr>
              <w:t>, которые могут возникать по инициативе как взрослого</w:t>
            </w:r>
          </w:p>
          <w:p w:rsidR="00740AA7" w:rsidRDefault="00740AA7" w:rsidP="00E56600">
            <w:pPr>
              <w:tabs>
                <w:tab w:val="left" w:pos="864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876" w:type="dxa"/>
          </w:tcPr>
          <w:p w:rsidR="00E56600" w:rsidRPr="00E56600" w:rsidRDefault="00E56600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6600" w:rsidRDefault="00E56600" w:rsidP="00E5660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Pr="00E56600">
              <w:rPr>
                <w:color w:val="333333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Style w:val="a6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«Играем с красками».</w:t>
            </w:r>
          </w:p>
          <w:p w:rsidR="00E56600" w:rsidRDefault="00E56600" w:rsidP="00E56600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Цель:  Узнать о растворение краски в воде (произвольно и при помешивании), закрепить цвета на бурятском языке: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Улаан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шара,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ногоон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хухэ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…; </w:t>
            </w:r>
          </w:p>
          <w:p w:rsidR="00600168" w:rsidRDefault="00600168" w:rsidP="00600168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E56600"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«Что притягивает магнит</w:t>
            </w:r>
            <w:r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?</w:t>
            </w:r>
            <w:r w:rsidR="00E56600"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»</w:t>
            </w:r>
            <w:r w:rsidR="00E56600"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Цель</w:t>
            </w:r>
            <w:proofErr w:type="gram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:У</w:t>
            </w:r>
            <w:proofErr w:type="gram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знать</w:t>
            </w:r>
            <w:proofErr w:type="spell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 о свойствах магнита;</w:t>
            </w:r>
          </w:p>
          <w:p w:rsidR="00600168" w:rsidRDefault="00600168" w:rsidP="00600168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Повторить счет, цвета на бурятском языке, и речевой модуль: </w:t>
            </w:r>
            <w:proofErr w:type="spell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Уу</w:t>
            </w:r>
            <w:proofErr w:type="spell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ямар</w:t>
            </w:r>
            <w:proofErr w:type="spell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гое магнит </w:t>
            </w:r>
            <w:proofErr w:type="spell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гээшэб</w:t>
            </w:r>
            <w:proofErr w:type="spell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!;</w:t>
            </w:r>
          </w:p>
          <w:p w:rsidR="00600168" w:rsidRDefault="00600168" w:rsidP="00600168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«</w:t>
            </w:r>
            <w:proofErr w:type="gramStart"/>
            <w:r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Тонет</w:t>
            </w:r>
            <w:proofErr w:type="gramEnd"/>
            <w:r w:rsidRPr="00600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не тонет»</w:t>
            </w:r>
          </w:p>
          <w:p w:rsidR="00E56600" w:rsidRPr="00E56600" w:rsidRDefault="00600168" w:rsidP="00600168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Цель: </w:t>
            </w:r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Сделать </w:t>
            </w:r>
            <w:proofErr w:type="gramStart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>вывод</w:t>
            </w:r>
            <w:proofErr w:type="gramEnd"/>
            <w:r w:rsidRPr="00600168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какие предметы тонут, а какие нет?</w:t>
            </w:r>
            <w:r w:rsidRPr="00600168">
              <w:rPr>
                <w:color w:val="333333"/>
                <w:sz w:val="28"/>
                <w:szCs w:val="28"/>
              </w:rPr>
              <w:t xml:space="preserve"> </w:t>
            </w:r>
            <w:r w:rsidRPr="00600168">
              <w:t>Закрепить слова на бурятском языке: «</w:t>
            </w:r>
            <w:proofErr w:type="spellStart"/>
            <w:r w:rsidRPr="00600168">
              <w:t>Хунгэн-хундэ</w:t>
            </w:r>
            <w:proofErr w:type="spellEnd"/>
            <w:r w:rsidRPr="00600168">
              <w:t>»</w:t>
            </w:r>
          </w:p>
        </w:tc>
        <w:tc>
          <w:tcPr>
            <w:tcW w:w="2793" w:type="dxa"/>
          </w:tcPr>
          <w:p w:rsidR="00740AA7" w:rsidRDefault="00740AA7" w:rsidP="00740AA7">
            <w:pPr>
              <w:pStyle w:val="a4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CB37BA" w:rsidRPr="000054F8" w:rsidRDefault="004A6C3F" w:rsidP="004A6C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05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.«Угадай, какой картинки нет?»</w:t>
            </w:r>
          </w:p>
          <w:p w:rsidR="004A6C3F" w:rsidRPr="000054F8" w:rsidRDefault="004A6C3F" w:rsidP="004A6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запоминать новые слова;</w:t>
            </w:r>
          </w:p>
          <w:p w:rsidR="004A6C3F" w:rsidRPr="000054F8" w:rsidRDefault="004A6C3F" w:rsidP="004A6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внимание;</w:t>
            </w:r>
          </w:p>
          <w:p w:rsidR="004A6C3F" w:rsidRPr="000054F8" w:rsidRDefault="004A6C3F" w:rsidP="004A6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005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.«Выступи по телевизору»</w:t>
            </w:r>
          </w:p>
          <w:p w:rsidR="004A6C3F" w:rsidRPr="000054F8" w:rsidRDefault="004A6C3F" w:rsidP="004A6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рассказыват</w:t>
            </w:r>
            <w:r w:rsidR="000054F8"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о себе на бурятском языке по условным карточкам.</w:t>
            </w:r>
          </w:p>
          <w:p w:rsidR="000054F8" w:rsidRDefault="000054F8" w:rsidP="000054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3.«Кто</w:t>
            </w:r>
            <w:proofErr w:type="gramStart"/>
            <w:r w:rsidRPr="00005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5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ест?»</w:t>
            </w: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Учить </w:t>
            </w:r>
            <w:proofErr w:type="gramStart"/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подобрать слова, закрепить слова на бурятском языке</w:t>
            </w:r>
          </w:p>
          <w:p w:rsidR="000054F8" w:rsidRPr="000054F8" w:rsidRDefault="000054F8" w:rsidP="000054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используя круги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0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56600" w:rsidRPr="00E56600" w:rsidRDefault="000054F8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82" w:type="dxa"/>
          </w:tcPr>
          <w:p w:rsidR="00E56600" w:rsidRPr="008D46B9" w:rsidRDefault="008D46B9" w:rsidP="008D46B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1.</w:t>
            </w:r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="00600168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«Шагай </w:t>
            </w:r>
            <w:proofErr w:type="spellStart"/>
            <w:r w:rsidR="00600168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наадан</w:t>
            </w:r>
            <w:proofErr w:type="spellEnd"/>
            <w:r w:rsidR="00600168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740AA7" w:rsidRPr="008D46B9" w:rsidRDefault="00740AA7" w:rsidP="008D46B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</w:t>
            </w:r>
            <w:r w:rsid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03F20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Научить играть в игры </w:t>
            </w:r>
            <w:proofErr w:type="gramStart"/>
            <w:r w:rsidR="00C03F20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proofErr w:type="gramEnd"/>
            <w:r w:rsidR="00C03F20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шагай, рассказать </w:t>
            </w:r>
            <w:proofErr w:type="gramStart"/>
            <w:r w:rsidR="00C03F20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</w:t>
            </w:r>
            <w:proofErr w:type="gramEnd"/>
            <w:r w:rsidR="00C03F20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основных правилах игры.</w:t>
            </w: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Развивать ловкость, быстроту, терпение; </w:t>
            </w: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Закрепить изученные речевые модели по бурятскому языку; Повторить счет, цвета, названия животных;</w:t>
            </w:r>
          </w:p>
          <w:p w:rsidR="00740AA7" w:rsidRPr="00740AA7" w:rsidRDefault="00740AA7" w:rsidP="00740AA7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mn-MN"/>
              </w:rPr>
            </w:pPr>
          </w:p>
          <w:p w:rsidR="00E56600" w:rsidRPr="008D46B9" w:rsidRDefault="008D46B9" w:rsidP="008D46B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</w:t>
            </w:r>
            <w:r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Табун лошадей</w:t>
            </w:r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8D46B9" w:rsidRPr="008D46B9" w:rsidRDefault="008D46B9" w:rsidP="008D46B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Цель: Закрепить названия домашних животных, учить играть по правилам, повторить слова: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Морин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адуун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шоно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аймшагтай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би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шамайе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эдихэмни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!»;</w:t>
            </w:r>
          </w:p>
          <w:p w:rsidR="00E56600" w:rsidRPr="008D46B9" w:rsidRDefault="008D46B9" w:rsidP="008D46B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46B9">
              <w:rPr>
                <w:b/>
                <w:color w:val="000000"/>
                <w:sz w:val="24"/>
                <w:szCs w:val="24"/>
                <w:shd w:val="clear" w:color="auto" w:fill="FFFFFF"/>
              </w:rPr>
              <w:t>3.«Юрта»</w:t>
            </w:r>
          </w:p>
          <w:p w:rsidR="008D46B9" w:rsidRPr="008D46B9" w:rsidRDefault="008D46B9" w:rsidP="008D46B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D46B9">
              <w:rPr>
                <w:color w:val="000000"/>
                <w:sz w:val="24"/>
                <w:szCs w:val="24"/>
                <w:shd w:val="clear" w:color="auto" w:fill="FFFFFF"/>
              </w:rPr>
              <w:t xml:space="preserve">Цель: Разложить правильно  атрибуты в юрте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по местам</w:t>
            </w:r>
            <w:r w:rsidRPr="008D46B9">
              <w:rPr>
                <w:color w:val="000000"/>
                <w:sz w:val="24"/>
                <w:szCs w:val="24"/>
                <w:shd w:val="clear" w:color="auto" w:fill="FFFFFF"/>
              </w:rPr>
              <w:t>, правил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ьно назвать все на</w:t>
            </w:r>
            <w:r w:rsidRPr="008D46B9">
              <w:rPr>
                <w:color w:val="000000"/>
                <w:sz w:val="24"/>
                <w:szCs w:val="24"/>
                <w:shd w:val="clear" w:color="auto" w:fill="FFFFFF"/>
              </w:rPr>
              <w:t xml:space="preserve"> бурятском языке;</w:t>
            </w: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2876" w:type="dxa"/>
          </w:tcPr>
          <w:p w:rsidR="00E56600" w:rsidRPr="00E56600" w:rsidRDefault="00E56600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Сюжетно-ролевые (творческие)</w:t>
            </w:r>
          </w:p>
          <w:p w:rsidR="00E56600" w:rsidRPr="00CB37BA" w:rsidRDefault="00CB37BA" w:rsidP="00CB37BA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37B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1.«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Кафе</w:t>
            </w:r>
            <w:r w:rsidRPr="00CB37B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CB37BA" w:rsidRPr="00CB37BA" w:rsidRDefault="00CB37BA" w:rsidP="00CB37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37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Цель: Уметь организовывать игру, распределять роли, уметь договариваться, знать речевые модули для игры на бурятском языке;</w:t>
            </w:r>
          </w:p>
          <w:p w:rsidR="00E56600" w:rsidRPr="00CB37BA" w:rsidRDefault="00CB37BA" w:rsidP="00CB37BA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B37B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2.«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 врача</w:t>
            </w:r>
            <w:r w:rsidRPr="00CB37B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CB37BA" w:rsidRPr="00CB37BA" w:rsidRDefault="00CB37BA" w:rsidP="00CB37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37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Цель: Уметь организовывать игру, распределять роли, уметь договариваться, знать речевые модули для игры на бурятском языке; </w:t>
            </w:r>
          </w:p>
          <w:p w:rsidR="00E56600" w:rsidRPr="00CB37BA" w:rsidRDefault="00CB37BA" w:rsidP="00CB37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  <w:r w:rsidRPr="00CB37B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.«Семья-булэ»</w:t>
            </w:r>
          </w:p>
          <w:p w:rsidR="00E56600" w:rsidRPr="00CB37BA" w:rsidRDefault="00CB37BA" w:rsidP="00CB37B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B37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Уметь организовывать игру, распределять роли, уметь договариваться,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развивать сюжет,</w:t>
            </w:r>
            <w:r w:rsidRPr="00CB37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знать речевые модули для игры на бурятском языке;</w:t>
            </w:r>
          </w:p>
        </w:tc>
        <w:tc>
          <w:tcPr>
            <w:tcW w:w="2793" w:type="dxa"/>
          </w:tcPr>
          <w:p w:rsidR="00E56600" w:rsidRPr="00E56600" w:rsidRDefault="00E56600" w:rsidP="00E5660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Досуговые игры</w:t>
            </w:r>
            <w:proofErr w:type="gramStart"/>
            <w:r w:rsidRPr="00E566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E566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забавы</w:t>
            </w:r>
          </w:p>
          <w:p w:rsidR="00E56600" w:rsidRPr="00D32638" w:rsidRDefault="000054F8" w:rsidP="000054F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326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1.«Слепи </w:t>
            </w:r>
            <w:proofErr w:type="gramStart"/>
            <w:r w:rsidRPr="00D326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побольше</w:t>
            </w:r>
            <w:proofErr w:type="gramEnd"/>
            <w:r w:rsidRPr="00D326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поз»</w:t>
            </w:r>
          </w:p>
          <w:p w:rsidR="000054F8" w:rsidRPr="00D32638" w:rsidRDefault="000054F8" w:rsidP="000054F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Цель: Развивать мелкую моторику рук, закрепить слова на бурятском языке: </w:t>
            </w:r>
            <w:proofErr w:type="spellStart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Амтатай</w:t>
            </w:r>
            <w:proofErr w:type="spellEnd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бууза</w:t>
            </w:r>
            <w:proofErr w:type="spellEnd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эдигты</w:t>
            </w:r>
            <w:proofErr w:type="spellEnd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би </w:t>
            </w:r>
            <w:proofErr w:type="spellStart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садааб</w:t>
            </w:r>
            <w:proofErr w:type="spellEnd"/>
            <w:r w:rsidRPr="00D326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!</w:t>
            </w:r>
          </w:p>
          <w:p w:rsidR="007717D2" w:rsidRPr="00EF33F8" w:rsidRDefault="007717D2" w:rsidP="00334F8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mn-MN" w:eastAsia="ru-RU"/>
              </w:rPr>
              <w:t>2</w:t>
            </w:r>
            <w:r w:rsidR="00EF3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«Загони в загон овечек»</w:t>
            </w:r>
          </w:p>
          <w:p w:rsidR="007717D2" w:rsidRPr="007717D2" w:rsidRDefault="00EF33F8" w:rsidP="007717D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Цель: развивать ловкость быстроту, закрепить бурятские слова: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хонин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хонид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оруулагты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гэртэнь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;</w:t>
            </w:r>
          </w:p>
          <w:p w:rsidR="00334F87" w:rsidRDefault="007717D2" w:rsidP="00334F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mn-MN" w:eastAsia="ru-RU"/>
              </w:rPr>
              <w:t>3</w:t>
            </w:r>
            <w:r w:rsidR="00EF3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«Повторяй за мной» (разминка)</w:t>
            </w:r>
          </w:p>
          <w:p w:rsidR="00EF33F8" w:rsidRPr="00EF33F8" w:rsidRDefault="00EF33F8" w:rsidP="00334F87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3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D32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Повысить интерес детей к обучению бурятскому языку,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слова на бурятском языке;</w:t>
            </w:r>
          </w:p>
          <w:p w:rsidR="007717D2" w:rsidRPr="00E56600" w:rsidRDefault="007717D2" w:rsidP="007717D2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val="mn-MN" w:eastAsia="ru-RU"/>
              </w:rPr>
            </w:pPr>
          </w:p>
        </w:tc>
        <w:tc>
          <w:tcPr>
            <w:tcW w:w="3182" w:type="dxa"/>
          </w:tcPr>
          <w:p w:rsidR="00E56600" w:rsidRPr="00E56600" w:rsidRDefault="00E21D12" w:rsidP="00E5660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>ародные</w:t>
            </w:r>
            <w:proofErr w:type="gramEnd"/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>, которые могут возникать по инициативе старших детей</w:t>
            </w:r>
          </w:p>
          <w:p w:rsidR="00E56600" w:rsidRPr="008D46B9" w:rsidRDefault="008D46B9" w:rsidP="008D46B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1.</w:t>
            </w:r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«Верблюд и </w:t>
            </w:r>
            <w:proofErr w:type="spellStart"/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верблюженок</w:t>
            </w:r>
            <w:proofErr w:type="spellEnd"/>
            <w:r w:rsidR="00740AA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740AA7" w:rsidRPr="008D46B9" w:rsidRDefault="00334F87" w:rsidP="008D46B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Р</w:t>
            </w:r>
            <w:r w:rsidR="00740AA7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азвивать быстроту ловкость, закрепить слова на бурятском языке</w:t>
            </w: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Тэмээн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тэмээн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Тэбэрюухэй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Тэмэнэй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хубуун</w:t>
            </w:r>
            <w:proofErr w:type="spell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Табарюухай</w:t>
            </w:r>
            <w:proofErr w:type="spellEnd"/>
            <w:r w:rsidR="00740AA7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E56600" w:rsidRPr="008D46B9" w:rsidRDefault="008D46B9" w:rsidP="008D46B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«Скачки - Мори </w:t>
            </w:r>
            <w:proofErr w:type="spellStart"/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урилдаа</w:t>
            </w:r>
            <w:proofErr w:type="gramStart"/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</w:t>
            </w:r>
            <w:proofErr w:type="spellEnd"/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-</w:t>
            </w:r>
            <w:proofErr w:type="gramEnd"/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»(</w:t>
            </w:r>
            <w:r w:rsidR="00334F87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один из разновидностей «Шагай </w:t>
            </w:r>
            <w:proofErr w:type="spellStart"/>
            <w:r w:rsidR="00334F87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наадан</w:t>
            </w:r>
            <w:proofErr w:type="spellEnd"/>
            <w:r w:rsidR="00334F87"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»)</w:t>
            </w:r>
          </w:p>
          <w:p w:rsidR="00334F87" w:rsidRPr="008D46B9" w:rsidRDefault="00334F87" w:rsidP="008D46B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Развивать быстроту ловкость</w:t>
            </w:r>
            <w:proofErr w:type="gramStart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,</w:t>
            </w:r>
            <w:proofErr w:type="gramEnd"/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терпение; Умение знать названия домашних животных, счет на бурятском языке; </w:t>
            </w:r>
          </w:p>
          <w:p w:rsidR="00E56600" w:rsidRPr="008D46B9" w:rsidRDefault="008D46B9" w:rsidP="008D46B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 w:rsidR="00334F87" w:rsidRPr="008D46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«Волк и ягнята»</w:t>
            </w:r>
          </w:p>
          <w:p w:rsidR="00334F87" w:rsidRPr="008D46B9" w:rsidRDefault="00334F87" w:rsidP="008D46B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D46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Развивать ловкость быстроту; Закрепить диалоги на бурятском языке;</w:t>
            </w:r>
          </w:p>
          <w:p w:rsidR="00E56600" w:rsidRPr="00E56600" w:rsidRDefault="00E56600" w:rsidP="00334F87">
            <w:pPr>
              <w:tabs>
                <w:tab w:val="left" w:pos="864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2876" w:type="dxa"/>
          </w:tcPr>
          <w:p w:rsidR="00E56600" w:rsidRPr="00E56600" w:rsidRDefault="00E56600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Режиссерские</w:t>
            </w:r>
          </w:p>
          <w:p w:rsidR="00E56600" w:rsidRPr="00E21D12" w:rsidRDefault="00E21D12" w:rsidP="00E21D12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1.</w:t>
            </w:r>
            <w:r w:rsidR="00CB37BA"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</w:t>
            </w:r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 лес</w:t>
            </w:r>
            <w:proofErr w:type="gram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у-</w:t>
            </w:r>
            <w:proofErr w:type="gram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ой </w:t>
            </w:r>
            <w:proofErr w:type="spell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соо</w:t>
            </w:r>
            <w:proofErr w:type="spellEnd"/>
            <w:r w:rsidR="00CB37BA"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E21D12" w:rsidRPr="00E21D12" w:rsidRDefault="00E21D12" w:rsidP="00E21D1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Уметь составлять</w:t>
            </w:r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сюжет </w:t>
            </w:r>
            <w:proofErr w:type="gramStart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–р</w:t>
            </w:r>
            <w:proofErr w:type="gramEnd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ассказ </w:t>
            </w:r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используя знакомые речевые модели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 бурятском языке и рассказывать;</w:t>
            </w:r>
          </w:p>
          <w:p w:rsidR="00E21D12" w:rsidRPr="00E21D12" w:rsidRDefault="00E21D12" w:rsidP="00E21D1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«Пришли в гости-</w:t>
            </w:r>
            <w:proofErr w:type="spell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айлшад</w:t>
            </w:r>
            <w:proofErr w:type="spell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ерээ</w:t>
            </w:r>
            <w:proofErr w:type="spell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…»</w:t>
            </w:r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E21D12" w:rsidRPr="00E21D12" w:rsidRDefault="00E21D12" w:rsidP="00E21D1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</w:t>
            </w:r>
            <w:proofErr w:type="gramStart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составлять </w:t>
            </w:r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сюжет –рассказ используя знакомые речевые модели на бурятском языке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рассказывать;</w:t>
            </w:r>
          </w:p>
          <w:p w:rsidR="00E21D12" w:rsidRPr="00E21D12" w:rsidRDefault="00E21D12" w:rsidP="00E21D1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«Моя семь</w:t>
            </w:r>
            <w:proofErr w:type="gram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я-</w:t>
            </w:r>
            <w:proofErr w:type="gram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Минии</w:t>
            </w:r>
            <w:proofErr w:type="spell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булэ</w:t>
            </w:r>
            <w:proofErr w:type="spellEnd"/>
            <w:r w:rsidRPr="00E21D1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E21D12" w:rsidRPr="00E21D12" w:rsidRDefault="00E21D12" w:rsidP="00E21D1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</w:t>
            </w:r>
            <w:proofErr w:type="gramStart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:У</w:t>
            </w:r>
            <w:proofErr w:type="gramEnd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меть</w:t>
            </w:r>
            <w:proofErr w:type="spellEnd"/>
            <w:r w:rsidRPr="00E21D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составлять сюжет –рассказ используя знакомые речевые модели на бурятском языке и рассказывать;</w:t>
            </w:r>
          </w:p>
          <w:p w:rsidR="00E56600" w:rsidRPr="00E21D12" w:rsidRDefault="00E56600" w:rsidP="00E56600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E56600" w:rsidRPr="00E56600" w:rsidRDefault="00E56600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3" w:type="dxa"/>
          </w:tcPr>
          <w:p w:rsidR="00E56600" w:rsidRPr="00E56600" w:rsidRDefault="00E21D12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  <w:r w:rsidR="00E56600"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гры – развлечения</w:t>
            </w:r>
          </w:p>
          <w:p w:rsidR="00E56600" w:rsidRPr="00E56600" w:rsidRDefault="00E56600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интеллектуальные</w:t>
            </w:r>
          </w:p>
          <w:p w:rsidR="00E56600" w:rsidRPr="00B423E6" w:rsidRDefault="00D32638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23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1.«Собери 12 годов восточного календаря </w:t>
            </w:r>
            <w:r w:rsidRPr="00B423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 порядку»</w:t>
            </w:r>
          </w:p>
          <w:p w:rsidR="00D32638" w:rsidRPr="00B423E6" w:rsidRDefault="00D32638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быстроту ловкость, закрепить название 12 годов лунного календаря;</w:t>
            </w:r>
          </w:p>
          <w:p w:rsidR="00D32638" w:rsidRPr="00B423E6" w:rsidRDefault="00D32638" w:rsidP="00D32638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23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2.«</w:t>
            </w:r>
            <w:r w:rsidR="00B423E6" w:rsidRPr="00B423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Угадай-ка</w:t>
            </w:r>
            <w:r w:rsidRPr="00B423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32638" w:rsidRPr="00B423E6" w:rsidRDefault="00D32638" w:rsidP="00B423E6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Отгадать </w:t>
            </w:r>
            <w:proofErr w:type="gramStart"/>
            <w:r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животное</w:t>
            </w:r>
            <w:proofErr w:type="gramEnd"/>
            <w:r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которое показывает участник игры</w:t>
            </w:r>
            <w:r w:rsidR="00B423E6"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закрепить названия животных на бурятском языке;</w:t>
            </w:r>
          </w:p>
          <w:p w:rsidR="00B423E6" w:rsidRPr="00B423E6" w:rsidRDefault="00B423E6" w:rsidP="00B423E6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3.</w:t>
            </w:r>
            <w:r w:rsidRPr="00B423E6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«</w:t>
            </w:r>
            <w:r w:rsidRPr="00B423E6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Третий лишний</w:t>
            </w:r>
          </w:p>
          <w:p w:rsidR="00B423E6" w:rsidRPr="00B423E6" w:rsidRDefault="00B423E6" w:rsidP="00B42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E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 игры:</w:t>
            </w:r>
            <w:r w:rsidRPr="00B42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 детей умение анализировать</w:t>
            </w:r>
            <w:r w:rsidR="00740EEA" w:rsidRPr="00740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видеть различия среди сходств, закрепить слова на бурятском языке;</w:t>
            </w:r>
          </w:p>
          <w:p w:rsidR="00B423E6" w:rsidRPr="00740EEA" w:rsidRDefault="00B423E6" w:rsidP="00740EEA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2" w:type="dxa"/>
            <w:vMerge w:val="restart"/>
          </w:tcPr>
          <w:p w:rsidR="00E56600" w:rsidRPr="00E56600" w:rsidRDefault="00E21D12" w:rsidP="00E5660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E56600" w:rsidRPr="00E56600">
              <w:rPr>
                <w:color w:val="000000"/>
                <w:sz w:val="28"/>
                <w:szCs w:val="28"/>
                <w:shd w:val="clear" w:color="auto" w:fill="FFFFFF"/>
              </w:rPr>
              <w:t>радиционные или народные</w:t>
            </w:r>
            <w:r w:rsidR="00E56600" w:rsidRPr="00E566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E56600" w:rsidRPr="008A1AB6" w:rsidRDefault="008A1AB6" w:rsidP="008A1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«Борьба</w:t>
            </w: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-бухэ </w:t>
            </w:r>
            <w:proofErr w:type="spellStart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барилдаан</w:t>
            </w:r>
            <w:proofErr w:type="spellEnd"/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A1AB6" w:rsidRPr="008A1AB6" w:rsidRDefault="008A1AB6" w:rsidP="008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Развивать силу,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выносливать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, знание правил игры; Закрепить слова: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бухэ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барилдаан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хусэтэй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хубуун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1AB6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би барилдаха дуратайб</w:t>
            </w:r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600" w:rsidRPr="008A1AB6" w:rsidRDefault="008A1AB6" w:rsidP="008A1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«Стельба из лука</w:t>
            </w: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A1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A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харбаан</w:t>
            </w:r>
            <w:proofErr w:type="spellEnd"/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A1AB6" w:rsidRPr="008A1AB6" w:rsidRDefault="008A1AB6" w:rsidP="008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меткость, умение прицеливаться в мишень, натягивать тетиву и отпускать;</w:t>
            </w:r>
          </w:p>
          <w:p w:rsidR="008A1AB6" w:rsidRPr="008A1AB6" w:rsidRDefault="008A1AB6" w:rsidP="008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слова: </w:t>
            </w:r>
            <w:proofErr w:type="gramStart"/>
            <w:r w:rsidRPr="008A1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харбаан</w:t>
            </w:r>
            <w:proofErr w:type="spell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 xml:space="preserve">, би </w:t>
            </w:r>
            <w:r w:rsidRPr="008A1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A1AB6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арбаха дуратайб.</w:t>
            </w:r>
          </w:p>
          <w:p w:rsidR="00E56600" w:rsidRPr="008A1AB6" w:rsidRDefault="008A1AB6" w:rsidP="008A1AB6">
            <w:pPr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«Скачк</w:t>
            </w:r>
            <w:proofErr w:type="gramStart"/>
            <w:r w:rsidR="00334F87"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мори </w:t>
            </w:r>
            <w:proofErr w:type="spellStart"/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>урилдаан</w:t>
            </w:r>
            <w:proofErr w:type="spellEnd"/>
            <w:r w:rsidRPr="008A1AB6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”</w:t>
            </w:r>
          </w:p>
          <w:p w:rsidR="008A1AB6" w:rsidRPr="008A1AB6" w:rsidRDefault="008A1AB6" w:rsidP="008A1AB6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mn-MN"/>
              </w:rPr>
            </w:pPr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A1AB6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ель</w:t>
            </w:r>
            <w:proofErr w:type="gramStart"/>
            <w:r w:rsidRPr="008A1AB6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:</w:t>
            </w:r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A1AB6">
              <w:rPr>
                <w:rFonts w:ascii="Times New Roman" w:hAnsi="Times New Roman" w:cs="Times New Roman"/>
                <w:sz w:val="24"/>
                <w:szCs w:val="24"/>
              </w:rPr>
              <w:t>чить детей правильно делать подскоки, прыгать вперед «как лошадка». Развивать быстроту, закрепить слова:</w:t>
            </w:r>
            <w:r w:rsidRPr="008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1AB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Мори </w:t>
            </w:r>
            <w:proofErr w:type="spellStart"/>
            <w:r w:rsidRPr="008A1AB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урилдаан</w:t>
            </w:r>
            <w:proofErr w:type="gramStart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,х</w:t>
            </w:r>
            <w:proofErr w:type="gramEnd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урдан</w:t>
            </w:r>
            <w:proofErr w:type="spellEnd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морин</w:t>
            </w:r>
            <w:proofErr w:type="spellEnd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би </w:t>
            </w:r>
            <w:proofErr w:type="spellStart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урилдаха</w:t>
            </w:r>
            <w:proofErr w:type="spellEnd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дуратайб</w:t>
            </w:r>
            <w:proofErr w:type="spellEnd"/>
            <w:r w:rsidR="00C03F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740EEA" w:rsidRPr="00E56600" w:rsidTr="00ED23EF">
        <w:tblPrEx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2876" w:type="dxa"/>
          </w:tcPr>
          <w:p w:rsidR="00E56600" w:rsidRPr="00E56600" w:rsidRDefault="00E56600" w:rsidP="00E5660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Театрализованные</w:t>
            </w:r>
            <w:r w:rsidRPr="00E566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E56600" w:rsidRPr="00364962" w:rsidRDefault="00364962" w:rsidP="00364962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.«Гэрхэн»</w:t>
            </w:r>
          </w:p>
          <w:p w:rsidR="00364962" w:rsidRPr="00364962" w:rsidRDefault="00364962" w:rsidP="0036496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Цель: Уметь самостоятельно организовывать игр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у, подбирать атрибуты к игре, з</w:t>
            </w: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нать все речевые модели сказки «</w:t>
            </w:r>
            <w:proofErr w:type="spellStart"/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Гэрхэн</w:t>
            </w:r>
            <w:proofErr w:type="spellEnd"/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E56600" w:rsidRPr="00364962" w:rsidRDefault="00E56600" w:rsidP="00E56600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="00364962"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«</w:t>
            </w:r>
            <w:proofErr w:type="spellStart"/>
            <w:r w:rsidR="00364962"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Репкэ</w:t>
            </w:r>
            <w:proofErr w:type="spellEnd"/>
            <w:r w:rsidR="00364962"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E56600" w:rsidRPr="00E56600" w:rsidRDefault="00364962" w:rsidP="00E5660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Уметь самостоятельно организовывать игр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у, подбирать атрибуты к игре, з</w:t>
            </w: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нать все речевые модели сказки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Репкэ</w:t>
            </w:r>
            <w:proofErr w:type="spellEnd"/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E56600" w:rsidRPr="00E56600" w:rsidRDefault="00364962" w:rsidP="00E56600">
            <w:pPr>
              <w:tabs>
                <w:tab w:val="left" w:pos="86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3. </w:t>
            </w:r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« </w:t>
            </w:r>
            <w:proofErr w:type="spellStart"/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Табан</w:t>
            </w:r>
            <w:proofErr w:type="spellEnd"/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хурган</w:t>
            </w:r>
            <w:proofErr w:type="spellEnd"/>
            <w:r w:rsidRPr="003649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Уметь самостоятельно организовывать игр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у, подбирать атрибуты к игре, з</w:t>
            </w:r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нать все речевые модели сказки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хурган</w:t>
            </w:r>
            <w:proofErr w:type="spellEnd"/>
            <w:r w:rsidRPr="0036496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2793" w:type="dxa"/>
          </w:tcPr>
          <w:p w:rsidR="00E56600" w:rsidRPr="00E56600" w:rsidRDefault="00740EEA" w:rsidP="00E566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56600"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разднично-карнавальные</w:t>
            </w:r>
            <w:r w:rsidR="00E56600" w:rsidRPr="00E56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E56600" w:rsidRPr="00E566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театрально-постановочные</w:t>
            </w:r>
          </w:p>
          <w:p w:rsidR="00E56600" w:rsidRPr="00A00BF5" w:rsidRDefault="00A00BF5" w:rsidP="00A00BF5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1.«Сагаалган»</w:t>
            </w:r>
          </w:p>
          <w:p w:rsidR="00A00BF5" w:rsidRPr="00A00BF5" w:rsidRDefault="00A00BF5" w:rsidP="00A00BF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Цель</w:t>
            </w:r>
            <w:r w:rsidRPr="00A00BF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:</w:t>
            </w:r>
            <w:r w:rsidRPr="00A00BF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A00B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оздать у детей радостное настроение, вызвать положительный эмоциональный подъем</w:t>
            </w:r>
          </w:p>
          <w:p w:rsidR="00E56600" w:rsidRPr="00A00BF5" w:rsidRDefault="00E56600" w:rsidP="00E56600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2.</w:t>
            </w:r>
            <w:r w:rsidR="00A00BF5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Кукольный театр по сказке «</w:t>
            </w:r>
            <w:proofErr w:type="spellStart"/>
            <w:r w:rsidR="00A00BF5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Улаан</w:t>
            </w:r>
            <w:proofErr w:type="spellEnd"/>
            <w:r w:rsidR="00A00BF5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A00BF5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Малгайхан</w:t>
            </w:r>
            <w:proofErr w:type="spellEnd"/>
            <w:r w:rsidR="00A00BF5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  <w:p w:rsidR="00A00BF5" w:rsidRPr="00A00BF5" w:rsidRDefault="00A00BF5" w:rsidP="00E5660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Цель: Способствовать повышение детской активности, развивать положительные черты характера в детях, </w:t>
            </w:r>
            <w:proofErr w:type="spellStart"/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заккрепить</w:t>
            </w:r>
            <w:proofErr w:type="spellEnd"/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речевые модули по бурятскому языку;</w:t>
            </w:r>
          </w:p>
          <w:p w:rsidR="00E56600" w:rsidRPr="00A00BF5" w:rsidRDefault="00E56600" w:rsidP="00740E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«Растеряша </w:t>
            </w:r>
            <w:proofErr w:type="spellStart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Һама</w:t>
            </w:r>
            <w:proofErr w:type="spellEnd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-</w:t>
            </w:r>
            <w:proofErr w:type="gramStart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h</w:t>
            </w:r>
            <w:proofErr w:type="gramEnd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алан </w:t>
            </w:r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h</w:t>
            </w:r>
            <w:proofErr w:type="spellStart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ама</w:t>
            </w:r>
            <w:proofErr w:type="spellEnd"/>
            <w:r w:rsidR="00740EEA" w:rsidRPr="00A00B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»-</w:t>
            </w:r>
            <w:r w:rsidR="00740EEA"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театр </w:t>
            </w:r>
            <w:r w:rsidR="00A00BF5"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мягких </w:t>
            </w:r>
            <w:r w:rsidR="00740EEA"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игрушек</w:t>
            </w:r>
          </w:p>
          <w:p w:rsidR="00740EEA" w:rsidRPr="00740EEA" w:rsidRDefault="00740EEA" w:rsidP="00740EE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Цель: Развлечь детей, рассказать  о </w:t>
            </w:r>
            <w:proofErr w:type="gramStart"/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том</w:t>
            </w:r>
            <w:proofErr w:type="gramEnd"/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как девочка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  <w:lang w:val="mn-MN"/>
              </w:rPr>
              <w:t xml:space="preserve"> 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h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  <w:lang w:val="mn-MN"/>
              </w:rPr>
              <w:t>ама разбросала ве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щи и потом не могла найти;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  <w:lang w:val="mn-MN"/>
              </w:rPr>
              <w:t xml:space="preserve"> 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Закрепить речевые модули на </w:t>
            </w:r>
            <w:r w:rsidRPr="00A00B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бурятском языке;</w:t>
            </w:r>
          </w:p>
        </w:tc>
        <w:tc>
          <w:tcPr>
            <w:tcW w:w="3182" w:type="dxa"/>
            <w:vMerge/>
          </w:tcPr>
          <w:p w:rsidR="00E56600" w:rsidRPr="00E56600" w:rsidRDefault="00E56600" w:rsidP="00E56600">
            <w:pPr>
              <w:tabs>
                <w:tab w:val="left" w:pos="8640"/>
              </w:tabs>
              <w:ind w:left="720"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45FAF" w:rsidRPr="00745FAF" w:rsidRDefault="00745FAF" w:rsidP="00745FAF"/>
    <w:p w:rsidR="00652482" w:rsidRPr="00652482" w:rsidRDefault="00826411" w:rsidP="0065248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 являю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эффективным средством 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детей бурятскому языку, игра развивает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организованность, самоконтроль, 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652482"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для всех, правила регулируют поведение детей,</w:t>
      </w:r>
      <w:r w:rsidR="00652482"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ограничивают их импульсивность.</w:t>
      </w:r>
    </w:p>
    <w:p w:rsidR="00745FAF" w:rsidRPr="00652482" w:rsidRDefault="00652482" w:rsidP="00652482">
      <w:pPr>
        <w:shd w:val="clear" w:color="auto" w:fill="FFFFFF"/>
        <w:spacing w:before="90" w:after="90" w:line="315" w:lineRule="atLeast"/>
        <w:rPr>
          <w:rFonts w:ascii="Times New Roman" w:hAnsi="Times New Roman" w:cs="Times New Roman"/>
          <w:sz w:val="28"/>
          <w:szCs w:val="28"/>
        </w:rPr>
      </w:pP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</w:t>
      </w:r>
      <w:r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</w:t>
      </w: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радость </w:t>
      </w:r>
      <w:r w:rsidRPr="0082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</w:t>
      </w:r>
      <w:r w:rsidRPr="0065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248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52482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помогает учит</w:t>
      </w:r>
      <w:r w:rsidRPr="00652482">
        <w:rPr>
          <w:rFonts w:ascii="Times New Roman" w:hAnsi="Times New Roman" w:cs="Times New Roman"/>
          <w:sz w:val="28"/>
          <w:szCs w:val="28"/>
          <w:shd w:val="clear" w:color="auto" w:fill="FFFFFF"/>
        </w:rPr>
        <w:t>елю разнообразить занятие</w:t>
      </w:r>
      <w:r w:rsidRPr="00652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ребенку раскрыться и   с удовольствием поддаться обучению. </w:t>
      </w:r>
    </w:p>
    <w:p w:rsidR="00745FAF" w:rsidRPr="00652482" w:rsidRDefault="00745FAF" w:rsidP="00745FAF">
      <w:pPr>
        <w:rPr>
          <w:rFonts w:ascii="Times New Roman" w:hAnsi="Times New Roman" w:cs="Times New Roman"/>
          <w:sz w:val="28"/>
          <w:szCs w:val="28"/>
        </w:rPr>
      </w:pPr>
    </w:p>
    <w:p w:rsidR="00745FAF" w:rsidRDefault="00652482" w:rsidP="00745FA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8763" cy="2038350"/>
            <wp:effectExtent l="0" t="0" r="0" b="0"/>
            <wp:docPr id="1" name="Рисунок 1" descr="C:\Users\user1\Desktop\ФОТО с вайбера\IMG-ffe0ac0e238c0b142de5d82f9f062d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ФОТО с вайбера\IMG-ffe0ac0e238c0b142de5d82f9f062d8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47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4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0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67F3A" wp14:editId="436BAC7C">
            <wp:extent cx="2466975" cy="1849787"/>
            <wp:effectExtent l="0" t="0" r="0" b="0"/>
            <wp:docPr id="6" name="Рисунок 6" descr="C:\Users\user1\Desktop\Фото и видео с телефона\С телефона 2019\IMG_20191017_17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Фото и видео с телефона\С телефона 2019\IMG_20191017_173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18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03EA9" w:rsidRDefault="00403EA9" w:rsidP="00745FA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676A6A" wp14:editId="226A2F4A">
            <wp:extent cx="2591422" cy="1943100"/>
            <wp:effectExtent l="0" t="0" r="0" b="0"/>
            <wp:docPr id="3" name="Рисунок 3" descr="C:\Users\user1\Desktop\Фото и видео с телефона\С телефона 2019\IMG_20190913_0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Фото и видео с телефона\С телефона 2019\IMG_20190913_094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43" cy="19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E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A4E7FF" wp14:editId="776511BA">
            <wp:extent cx="1749798" cy="2333625"/>
            <wp:effectExtent l="0" t="0" r="3175" b="0"/>
            <wp:docPr id="5" name="Рисунок 5" descr="C:\Users\user1\Desktop\Фото и видео с телефона\С телефона 2019\IMG_20190917_17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Фото и видео с телефона\С телефона 2019\IMG_20190917_1716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998" cy="233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A9" w:rsidRDefault="00403EA9" w:rsidP="00745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60294" wp14:editId="137DEB45">
            <wp:extent cx="2714625" cy="2035969"/>
            <wp:effectExtent l="0" t="0" r="0" b="2540"/>
            <wp:docPr id="2" name="Рисунок 2" descr="C:\Users\user1\Desktop\ФОТО с вайбера\IMG-fb01e884a1a768debcfcb6dff6ad07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ФОТО с вайбера\IMG-fb01e884a1a768debcfcb6dff6ad071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0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A9" w:rsidRDefault="00403EA9" w:rsidP="00745FA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737" cy="2845666"/>
            <wp:effectExtent l="0" t="0" r="0" b="0"/>
            <wp:docPr id="7" name="Рисунок 7" descr="C:\Users\user1\Desktop\РАЗНОЕ фото и т.д\С телефона фото и видео 1 сент. аршан, детск сад\Camera\IMG_20180910_09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РАЗНОЕ фото и т.д\С телефона фото и видео 1 сент. аршан, детск сад\Camera\IMG_20180910_093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76" cy="284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E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832781"/>
            <wp:effectExtent l="0" t="0" r="0" b="5715"/>
            <wp:docPr id="8" name="Рисунок 8" descr="C:\Users\user1\Desktop\РАЗНОЕ фото и т.д\С телефона фото и видео 1 сент. аршан, детск сад\Camera\IMG_20180911_09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РАЗНОЕ фото и т.д\С телефона фото и видео 1 сент. аршан, детск сад\Camera\IMG_20180911_093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216" cy="283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A9" w:rsidRPr="00403EA9" w:rsidRDefault="00403EA9" w:rsidP="00745FAF">
      <w:pPr>
        <w:rPr>
          <w:rFonts w:ascii="Times New Roman" w:hAnsi="Times New Roman" w:cs="Times New Roman"/>
          <w:sz w:val="28"/>
          <w:szCs w:val="28"/>
        </w:rPr>
      </w:pPr>
    </w:p>
    <w:p w:rsidR="00745FAF" w:rsidRDefault="00403EA9" w:rsidP="00745FA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8354" cy="2505075"/>
            <wp:effectExtent l="0" t="0" r="7620" b="0"/>
            <wp:docPr id="9" name="Рисунок 9" descr="C:\Users\user1\Desktop\РАЗНОЕ фото и т.д\С телефона фото и видео 1 сент. аршан, детск сад\Camera\IMG_20180918_10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РАЗНОЕ фото и т.д\С телефона фото и видео 1 сент. аршан, детск сад\Camera\IMG_20180918_101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02" cy="25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E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540611"/>
            <wp:effectExtent l="0" t="0" r="0" b="0"/>
            <wp:docPr id="10" name="Рисунок 10" descr="C:\Users\user1\Desktop\РАЗНОЕ фото и т.д\С телефона фото и видео 1 сент. аршан, детск сад\Camera\IMG_20180927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РАЗНОЕ фото и т.д\С телефона фото и видео 1 сент. аршан, детск сад\Camera\IMG_20180927_0952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91" cy="254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A9" w:rsidRPr="00652482" w:rsidRDefault="00403EA9" w:rsidP="00745FAF">
      <w:pPr>
        <w:rPr>
          <w:rFonts w:ascii="Times New Roman" w:hAnsi="Times New Roman" w:cs="Times New Roman"/>
          <w:sz w:val="28"/>
          <w:szCs w:val="28"/>
        </w:rPr>
      </w:pPr>
    </w:p>
    <w:p w:rsidR="00745FAF" w:rsidRPr="00652482" w:rsidRDefault="00403EA9" w:rsidP="00745F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2733" cy="2777645"/>
            <wp:effectExtent l="0" t="0" r="0" b="3810"/>
            <wp:docPr id="11" name="Рисунок 11" descr="C:\Users\user1\Desktop\РАЗНОЕ фото и т.д\С телефона фото и видео 1 сент. аршан, детск сад\Camera\IMG_20181003_11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РАЗНОЕ фото и т.д\С телефона фото и видео 1 сент. аршан, детск сад\Camera\IMG_20181003_1133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76" cy="277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5FAF" w:rsidRPr="00745FAF" w:rsidRDefault="00745FAF" w:rsidP="00745FAF"/>
    <w:p w:rsidR="00745FAF" w:rsidRDefault="00745FAF"/>
    <w:sectPr w:rsidR="00745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005"/>
    <w:multiLevelType w:val="hybridMultilevel"/>
    <w:tmpl w:val="00DC3C04"/>
    <w:lvl w:ilvl="0" w:tplc="0A3CF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B7F86"/>
    <w:multiLevelType w:val="hybridMultilevel"/>
    <w:tmpl w:val="0686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77625"/>
    <w:multiLevelType w:val="hybridMultilevel"/>
    <w:tmpl w:val="EA6A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74B99"/>
    <w:multiLevelType w:val="hybridMultilevel"/>
    <w:tmpl w:val="916C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63C06"/>
    <w:multiLevelType w:val="hybridMultilevel"/>
    <w:tmpl w:val="52DA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47906"/>
    <w:multiLevelType w:val="hybridMultilevel"/>
    <w:tmpl w:val="F2E4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37E72"/>
    <w:multiLevelType w:val="multilevel"/>
    <w:tmpl w:val="2598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37639"/>
    <w:multiLevelType w:val="hybridMultilevel"/>
    <w:tmpl w:val="7A9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B6E02"/>
    <w:multiLevelType w:val="multilevel"/>
    <w:tmpl w:val="CBB8F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BE586C"/>
    <w:multiLevelType w:val="hybridMultilevel"/>
    <w:tmpl w:val="293EA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33142"/>
    <w:multiLevelType w:val="hybridMultilevel"/>
    <w:tmpl w:val="00DC3C04"/>
    <w:lvl w:ilvl="0" w:tplc="0A3CF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B9162D"/>
    <w:multiLevelType w:val="hybridMultilevel"/>
    <w:tmpl w:val="CF14F2BA"/>
    <w:lvl w:ilvl="0" w:tplc="95C42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07764B"/>
    <w:multiLevelType w:val="hybridMultilevel"/>
    <w:tmpl w:val="D3E48D9E"/>
    <w:lvl w:ilvl="0" w:tplc="229E50D0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1442931"/>
    <w:multiLevelType w:val="hybridMultilevel"/>
    <w:tmpl w:val="AF980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E1EA4"/>
    <w:multiLevelType w:val="hybridMultilevel"/>
    <w:tmpl w:val="748C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530"/>
    <w:multiLevelType w:val="hybridMultilevel"/>
    <w:tmpl w:val="1E2E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00BAE"/>
    <w:multiLevelType w:val="hybridMultilevel"/>
    <w:tmpl w:val="DF80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6D490E"/>
    <w:multiLevelType w:val="hybridMultilevel"/>
    <w:tmpl w:val="E1E2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12"/>
  </w:num>
  <w:num w:numId="10">
    <w:abstractNumId w:val="15"/>
  </w:num>
  <w:num w:numId="11">
    <w:abstractNumId w:val="17"/>
  </w:num>
  <w:num w:numId="12">
    <w:abstractNumId w:val="6"/>
  </w:num>
  <w:num w:numId="13">
    <w:abstractNumId w:val="8"/>
  </w:num>
  <w:num w:numId="14">
    <w:abstractNumId w:val="7"/>
  </w:num>
  <w:num w:numId="15">
    <w:abstractNumId w:val="14"/>
  </w:num>
  <w:num w:numId="16">
    <w:abstractNumId w:val="5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AE"/>
    <w:rsid w:val="000054F8"/>
    <w:rsid w:val="00074B5E"/>
    <w:rsid w:val="000D0089"/>
    <w:rsid w:val="0013564D"/>
    <w:rsid w:val="001E7C5E"/>
    <w:rsid w:val="002E67D4"/>
    <w:rsid w:val="00322895"/>
    <w:rsid w:val="00334F87"/>
    <w:rsid w:val="003454D0"/>
    <w:rsid w:val="00364962"/>
    <w:rsid w:val="003A0F3F"/>
    <w:rsid w:val="00403EA9"/>
    <w:rsid w:val="00433475"/>
    <w:rsid w:val="004A6C3F"/>
    <w:rsid w:val="004C6663"/>
    <w:rsid w:val="005E4430"/>
    <w:rsid w:val="00600168"/>
    <w:rsid w:val="00652482"/>
    <w:rsid w:val="006A4B46"/>
    <w:rsid w:val="006E47F5"/>
    <w:rsid w:val="007030E9"/>
    <w:rsid w:val="00740AA7"/>
    <w:rsid w:val="00740EEA"/>
    <w:rsid w:val="00745FAF"/>
    <w:rsid w:val="007717D2"/>
    <w:rsid w:val="00816352"/>
    <w:rsid w:val="00826411"/>
    <w:rsid w:val="008A1AB6"/>
    <w:rsid w:val="008A2478"/>
    <w:rsid w:val="008D46B9"/>
    <w:rsid w:val="00943DB5"/>
    <w:rsid w:val="009C1364"/>
    <w:rsid w:val="00A00BF5"/>
    <w:rsid w:val="00A94CFA"/>
    <w:rsid w:val="00AF45CC"/>
    <w:rsid w:val="00B2202B"/>
    <w:rsid w:val="00B423E6"/>
    <w:rsid w:val="00B60AAE"/>
    <w:rsid w:val="00BA0170"/>
    <w:rsid w:val="00BF1EBD"/>
    <w:rsid w:val="00C03F20"/>
    <w:rsid w:val="00C10413"/>
    <w:rsid w:val="00C21C47"/>
    <w:rsid w:val="00C24F48"/>
    <w:rsid w:val="00CB37BA"/>
    <w:rsid w:val="00D060DC"/>
    <w:rsid w:val="00D32638"/>
    <w:rsid w:val="00D6038E"/>
    <w:rsid w:val="00DC05F7"/>
    <w:rsid w:val="00DF7154"/>
    <w:rsid w:val="00E21D12"/>
    <w:rsid w:val="00E230EA"/>
    <w:rsid w:val="00E53887"/>
    <w:rsid w:val="00E56600"/>
    <w:rsid w:val="00E7391D"/>
    <w:rsid w:val="00E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FAF"/>
    <w:pPr>
      <w:ind w:left="720"/>
      <w:contextualSpacing/>
    </w:pPr>
  </w:style>
  <w:style w:type="paragraph" w:customStyle="1" w:styleId="c1">
    <w:name w:val="c1"/>
    <w:basedOn w:val="a"/>
    <w:rsid w:val="00BF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1EBD"/>
  </w:style>
  <w:style w:type="paragraph" w:customStyle="1" w:styleId="c4">
    <w:name w:val="c4"/>
    <w:basedOn w:val="a"/>
    <w:rsid w:val="00BF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1EBD"/>
  </w:style>
  <w:style w:type="character" w:customStyle="1" w:styleId="c2">
    <w:name w:val="c2"/>
    <w:basedOn w:val="a0"/>
    <w:rsid w:val="00AF45CC"/>
  </w:style>
  <w:style w:type="character" w:customStyle="1" w:styleId="c0">
    <w:name w:val="c0"/>
    <w:basedOn w:val="a0"/>
    <w:rsid w:val="00AF45CC"/>
  </w:style>
  <w:style w:type="table" w:customStyle="1" w:styleId="1">
    <w:name w:val="Сетка таблицы1"/>
    <w:basedOn w:val="a1"/>
    <w:next w:val="a3"/>
    <w:uiPriority w:val="59"/>
    <w:rsid w:val="00E56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660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42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l">
    <w:name w:val="hl"/>
    <w:basedOn w:val="a0"/>
    <w:rsid w:val="00E7391D"/>
  </w:style>
  <w:style w:type="character" w:styleId="a7">
    <w:name w:val="Hyperlink"/>
    <w:basedOn w:val="a0"/>
    <w:uiPriority w:val="99"/>
    <w:semiHidden/>
    <w:unhideWhenUsed/>
    <w:rsid w:val="00C104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FAF"/>
    <w:pPr>
      <w:ind w:left="720"/>
      <w:contextualSpacing/>
    </w:pPr>
  </w:style>
  <w:style w:type="paragraph" w:customStyle="1" w:styleId="c1">
    <w:name w:val="c1"/>
    <w:basedOn w:val="a"/>
    <w:rsid w:val="00BF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1EBD"/>
  </w:style>
  <w:style w:type="paragraph" w:customStyle="1" w:styleId="c4">
    <w:name w:val="c4"/>
    <w:basedOn w:val="a"/>
    <w:rsid w:val="00BF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1EBD"/>
  </w:style>
  <w:style w:type="character" w:customStyle="1" w:styleId="c2">
    <w:name w:val="c2"/>
    <w:basedOn w:val="a0"/>
    <w:rsid w:val="00AF45CC"/>
  </w:style>
  <w:style w:type="character" w:customStyle="1" w:styleId="c0">
    <w:name w:val="c0"/>
    <w:basedOn w:val="a0"/>
    <w:rsid w:val="00AF45CC"/>
  </w:style>
  <w:style w:type="table" w:customStyle="1" w:styleId="1">
    <w:name w:val="Сетка таблицы1"/>
    <w:basedOn w:val="a1"/>
    <w:next w:val="a3"/>
    <w:uiPriority w:val="59"/>
    <w:rsid w:val="00E56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660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42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l">
    <w:name w:val="hl"/>
    <w:basedOn w:val="a0"/>
    <w:rsid w:val="00E7391D"/>
  </w:style>
  <w:style w:type="character" w:styleId="a7">
    <w:name w:val="Hyperlink"/>
    <w:basedOn w:val="a0"/>
    <w:uiPriority w:val="99"/>
    <w:semiHidden/>
    <w:unhideWhenUsed/>
    <w:rsid w:val="00C104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11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2020-04-23T05:07:00Z</dcterms:created>
  <dcterms:modified xsi:type="dcterms:W3CDTF">2020-04-23T16:46:00Z</dcterms:modified>
</cp:coreProperties>
</file>