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9C0" w:rsidRDefault="003949C0">
      <w:pPr>
        <w:rPr>
          <w:rFonts w:ascii="Times New Roman" w:hAnsi="Times New Roman" w:cs="Times New Roman"/>
          <w:sz w:val="28"/>
          <w:szCs w:val="28"/>
        </w:rPr>
      </w:pPr>
    </w:p>
    <w:p w:rsidR="001B22FA" w:rsidRPr="00AB5AEE" w:rsidRDefault="00AB5AEE">
      <w:pPr>
        <w:rPr>
          <w:rFonts w:ascii="Times New Roman" w:hAnsi="Times New Roman" w:cs="Times New Roman"/>
          <w:b/>
          <w:sz w:val="28"/>
          <w:szCs w:val="28"/>
        </w:rPr>
      </w:pPr>
      <w:r w:rsidRPr="00AB5AEE">
        <w:rPr>
          <w:rFonts w:ascii="Times New Roman" w:hAnsi="Times New Roman" w:cs="Times New Roman"/>
          <w:b/>
          <w:sz w:val="28"/>
          <w:szCs w:val="28"/>
        </w:rPr>
        <w:t xml:space="preserve">                               «Играем дома  в</w:t>
      </w:r>
      <w:proofErr w:type="gramStart"/>
      <w:r w:rsidRPr="00AB5AEE">
        <w:rPr>
          <w:rFonts w:ascii="Times New Roman" w:hAnsi="Times New Roman" w:cs="Times New Roman"/>
          <w:b/>
          <w:sz w:val="28"/>
          <w:szCs w:val="28"/>
        </w:rPr>
        <w:t xml:space="preserve">  Ш</w:t>
      </w:r>
      <w:proofErr w:type="gramEnd"/>
      <w:r w:rsidRPr="00AB5AEE">
        <w:rPr>
          <w:rFonts w:ascii="Times New Roman" w:hAnsi="Times New Roman" w:cs="Times New Roman"/>
          <w:b/>
          <w:sz w:val="28"/>
          <w:szCs w:val="28"/>
        </w:rPr>
        <w:t xml:space="preserve">агай </w:t>
      </w:r>
      <w:proofErr w:type="spellStart"/>
      <w:r w:rsidRPr="00AB5AEE">
        <w:rPr>
          <w:rFonts w:ascii="Times New Roman" w:hAnsi="Times New Roman" w:cs="Times New Roman"/>
          <w:b/>
          <w:sz w:val="28"/>
          <w:szCs w:val="28"/>
        </w:rPr>
        <w:t>наадан</w:t>
      </w:r>
      <w:proofErr w:type="spellEnd"/>
      <w:r w:rsidRPr="00AB5AEE">
        <w:rPr>
          <w:rFonts w:ascii="Times New Roman" w:hAnsi="Times New Roman" w:cs="Times New Roman"/>
          <w:b/>
          <w:sz w:val="28"/>
          <w:szCs w:val="28"/>
        </w:rPr>
        <w:t>»</w:t>
      </w:r>
    </w:p>
    <w:p w:rsidR="00611071" w:rsidRDefault="00D55FF9">
      <w:pPr>
        <w:rPr>
          <w:rFonts w:ascii="Times New Roman" w:hAnsi="Times New Roman" w:cs="Times New Roman"/>
          <w:b/>
          <w:sz w:val="28"/>
          <w:szCs w:val="28"/>
        </w:rPr>
      </w:pPr>
      <w:r w:rsidRPr="003949C0">
        <w:rPr>
          <w:rFonts w:ascii="Times New Roman" w:hAnsi="Times New Roman" w:cs="Times New Roman"/>
          <w:sz w:val="28"/>
          <w:szCs w:val="28"/>
        </w:rPr>
        <w:t>Во время карантина появилась возможность</w:t>
      </w:r>
      <w:r w:rsidR="004E320C" w:rsidRPr="003949C0">
        <w:rPr>
          <w:rFonts w:ascii="Times New Roman" w:hAnsi="Times New Roman" w:cs="Times New Roman"/>
          <w:sz w:val="28"/>
          <w:szCs w:val="28"/>
        </w:rPr>
        <w:t xml:space="preserve"> больше времени</w:t>
      </w:r>
      <w:r w:rsidRPr="003949C0">
        <w:rPr>
          <w:rFonts w:ascii="Times New Roman" w:hAnsi="Times New Roman" w:cs="Times New Roman"/>
          <w:sz w:val="28"/>
          <w:szCs w:val="28"/>
        </w:rPr>
        <w:t xml:space="preserve"> п</w:t>
      </w:r>
      <w:r w:rsidR="004E320C" w:rsidRPr="003949C0">
        <w:rPr>
          <w:rFonts w:ascii="Times New Roman" w:hAnsi="Times New Roman" w:cs="Times New Roman"/>
          <w:sz w:val="28"/>
          <w:szCs w:val="28"/>
        </w:rPr>
        <w:t xml:space="preserve">роводить </w:t>
      </w:r>
      <w:r w:rsidRPr="003949C0">
        <w:rPr>
          <w:rFonts w:ascii="Times New Roman" w:hAnsi="Times New Roman" w:cs="Times New Roman"/>
          <w:sz w:val="28"/>
          <w:szCs w:val="28"/>
        </w:rPr>
        <w:t xml:space="preserve"> в с</w:t>
      </w:r>
      <w:r w:rsidR="004F0D3E" w:rsidRPr="003949C0">
        <w:rPr>
          <w:rFonts w:ascii="Times New Roman" w:hAnsi="Times New Roman" w:cs="Times New Roman"/>
          <w:sz w:val="28"/>
          <w:szCs w:val="28"/>
        </w:rPr>
        <w:t>емейном кругу, поэтому</w:t>
      </w:r>
      <w:r w:rsidR="001444A2">
        <w:rPr>
          <w:rFonts w:ascii="Times New Roman" w:hAnsi="Times New Roman" w:cs="Times New Roman"/>
          <w:sz w:val="28"/>
          <w:szCs w:val="28"/>
        </w:rPr>
        <w:t xml:space="preserve"> можно поиграть в разные игры, пр</w:t>
      </w:r>
      <w:r w:rsidR="001C5372">
        <w:rPr>
          <w:rFonts w:ascii="Times New Roman" w:hAnsi="Times New Roman" w:cs="Times New Roman"/>
          <w:sz w:val="28"/>
          <w:szCs w:val="28"/>
        </w:rPr>
        <w:t>едлагаем</w:t>
      </w:r>
      <w:r w:rsidR="004F0D3E" w:rsidRPr="003949C0">
        <w:rPr>
          <w:rFonts w:ascii="Times New Roman" w:hAnsi="Times New Roman" w:cs="Times New Roman"/>
          <w:sz w:val="28"/>
          <w:szCs w:val="28"/>
          <w:lang w:val="mn-MN"/>
        </w:rPr>
        <w:t xml:space="preserve"> </w:t>
      </w:r>
      <w:r w:rsidRPr="003949C0">
        <w:rPr>
          <w:rFonts w:ascii="Times New Roman" w:hAnsi="Times New Roman" w:cs="Times New Roman"/>
          <w:sz w:val="28"/>
          <w:szCs w:val="28"/>
        </w:rPr>
        <w:t xml:space="preserve"> поиграть</w:t>
      </w:r>
      <w:r w:rsidR="004F0D3E" w:rsidRPr="003949C0">
        <w:rPr>
          <w:rFonts w:ascii="Times New Roman" w:hAnsi="Times New Roman" w:cs="Times New Roman"/>
          <w:sz w:val="28"/>
          <w:szCs w:val="28"/>
        </w:rPr>
        <w:t xml:space="preserve"> </w:t>
      </w:r>
      <w:r w:rsidR="004F0D3E" w:rsidRPr="003949C0">
        <w:rPr>
          <w:rFonts w:ascii="Times New Roman" w:hAnsi="Times New Roman" w:cs="Times New Roman"/>
          <w:sz w:val="28"/>
          <w:szCs w:val="28"/>
          <w:lang w:val="mn-MN"/>
        </w:rPr>
        <w:t xml:space="preserve"> в </w:t>
      </w:r>
      <w:r w:rsidR="0088518D">
        <w:rPr>
          <w:rFonts w:ascii="Times New Roman" w:hAnsi="Times New Roman" w:cs="Times New Roman"/>
          <w:sz w:val="28"/>
          <w:szCs w:val="28"/>
        </w:rPr>
        <w:t xml:space="preserve">бурятские </w:t>
      </w:r>
      <w:r w:rsidR="001444A2">
        <w:rPr>
          <w:rFonts w:ascii="Times New Roman" w:hAnsi="Times New Roman" w:cs="Times New Roman"/>
          <w:sz w:val="28"/>
          <w:szCs w:val="28"/>
        </w:rPr>
        <w:t xml:space="preserve">народные </w:t>
      </w:r>
      <w:r w:rsidR="004E320C" w:rsidRPr="003949C0">
        <w:rPr>
          <w:rFonts w:ascii="Times New Roman" w:hAnsi="Times New Roman" w:cs="Times New Roman"/>
          <w:sz w:val="28"/>
          <w:szCs w:val="28"/>
        </w:rPr>
        <w:t xml:space="preserve"> игр</w:t>
      </w:r>
      <w:r w:rsidR="004F0D3E" w:rsidRPr="003949C0">
        <w:rPr>
          <w:rFonts w:ascii="Times New Roman" w:hAnsi="Times New Roman" w:cs="Times New Roman"/>
          <w:sz w:val="28"/>
          <w:szCs w:val="28"/>
          <w:lang w:val="mn-MN"/>
        </w:rPr>
        <w:t>ы</w:t>
      </w:r>
      <w:r w:rsidR="004E320C" w:rsidRPr="003949C0">
        <w:rPr>
          <w:rFonts w:ascii="Times New Roman" w:hAnsi="Times New Roman" w:cs="Times New Roman"/>
          <w:sz w:val="28"/>
          <w:szCs w:val="28"/>
        </w:rPr>
        <w:t xml:space="preserve"> </w:t>
      </w:r>
      <w:r w:rsidR="004F0D3E" w:rsidRPr="003949C0">
        <w:rPr>
          <w:rFonts w:ascii="Times New Roman" w:hAnsi="Times New Roman" w:cs="Times New Roman"/>
          <w:sz w:val="28"/>
          <w:szCs w:val="28"/>
          <w:lang w:val="mn-MN"/>
        </w:rPr>
        <w:t xml:space="preserve"> “Шагай наадан”</w:t>
      </w:r>
      <w:proofErr w:type="gramStart"/>
      <w:r w:rsidR="0088518D">
        <w:rPr>
          <w:rFonts w:ascii="Times New Roman" w:hAnsi="Times New Roman" w:cs="Times New Roman"/>
          <w:sz w:val="28"/>
          <w:szCs w:val="28"/>
        </w:rPr>
        <w:t xml:space="preserve"> </w:t>
      </w:r>
      <w:r w:rsidR="00FD1FFC">
        <w:rPr>
          <w:rFonts w:ascii="Times New Roman" w:hAnsi="Times New Roman" w:cs="Times New Roman"/>
          <w:sz w:val="28"/>
          <w:szCs w:val="28"/>
        </w:rPr>
        <w:t>,</w:t>
      </w:r>
      <w:proofErr w:type="gramEnd"/>
      <w:r w:rsidR="00FD1FFC">
        <w:rPr>
          <w:rFonts w:ascii="Times New Roman" w:hAnsi="Times New Roman" w:cs="Times New Roman"/>
          <w:sz w:val="28"/>
          <w:szCs w:val="28"/>
        </w:rPr>
        <w:t xml:space="preserve"> они очень просты, занимательны, развивают ум, ловкость, мелкую моторику;  </w:t>
      </w:r>
      <w:r w:rsidR="00AB5AEE">
        <w:rPr>
          <w:rFonts w:ascii="Times New Roman" w:hAnsi="Times New Roman" w:cs="Times New Roman"/>
          <w:sz w:val="28"/>
          <w:szCs w:val="28"/>
        </w:rPr>
        <w:t>Т</w:t>
      </w:r>
      <w:r w:rsidR="00AB5AEE">
        <w:rPr>
          <w:rFonts w:ascii="Times New Roman" w:hAnsi="Times New Roman" w:cs="Times New Roman"/>
          <w:sz w:val="28"/>
          <w:szCs w:val="28"/>
        </w:rPr>
        <w:t xml:space="preserve">акже </w:t>
      </w:r>
      <w:r w:rsidR="00AB5AEE">
        <w:rPr>
          <w:rFonts w:ascii="Times New Roman" w:hAnsi="Times New Roman" w:cs="Times New Roman"/>
          <w:sz w:val="28"/>
          <w:szCs w:val="28"/>
        </w:rPr>
        <w:t xml:space="preserve"> э</w:t>
      </w:r>
      <w:r w:rsidR="00FD1FFC">
        <w:rPr>
          <w:rFonts w:ascii="Times New Roman" w:hAnsi="Times New Roman" w:cs="Times New Roman"/>
          <w:sz w:val="28"/>
          <w:szCs w:val="28"/>
        </w:rPr>
        <w:t xml:space="preserve">ти игры </w:t>
      </w:r>
      <w:r w:rsidR="00AB5AEE">
        <w:rPr>
          <w:rFonts w:ascii="Times New Roman" w:hAnsi="Times New Roman" w:cs="Times New Roman"/>
          <w:sz w:val="28"/>
          <w:szCs w:val="28"/>
        </w:rPr>
        <w:t xml:space="preserve">широко используются </w:t>
      </w:r>
      <w:r w:rsidR="00FD1FFC">
        <w:rPr>
          <w:rFonts w:ascii="Times New Roman" w:hAnsi="Times New Roman" w:cs="Times New Roman"/>
          <w:sz w:val="28"/>
          <w:szCs w:val="28"/>
        </w:rPr>
        <w:t xml:space="preserve"> в обучении детей бурятскому языку</w:t>
      </w:r>
      <w:r w:rsidR="00611071">
        <w:rPr>
          <w:rFonts w:ascii="Times New Roman" w:hAnsi="Times New Roman" w:cs="Times New Roman"/>
          <w:sz w:val="28"/>
          <w:szCs w:val="28"/>
        </w:rPr>
        <w:t>.</w:t>
      </w:r>
      <w:r w:rsidR="00611071">
        <w:rPr>
          <w:rFonts w:ascii="Times New Roman" w:hAnsi="Times New Roman" w:cs="Times New Roman"/>
          <w:b/>
          <w:sz w:val="28"/>
          <w:szCs w:val="28"/>
        </w:rPr>
        <w:t xml:space="preserve"> </w:t>
      </w:r>
    </w:p>
    <w:p w:rsidR="00322895" w:rsidRPr="003949C0" w:rsidRDefault="004E320C">
      <w:pPr>
        <w:rPr>
          <w:rFonts w:ascii="Times New Roman" w:hAnsi="Times New Roman" w:cs="Times New Roman"/>
          <w:sz w:val="28"/>
          <w:szCs w:val="28"/>
        </w:rPr>
      </w:pPr>
      <w:r w:rsidRPr="003949C0">
        <w:rPr>
          <w:rFonts w:ascii="Times New Roman" w:hAnsi="Times New Roman" w:cs="Times New Roman"/>
          <w:sz w:val="28"/>
          <w:szCs w:val="28"/>
        </w:rPr>
        <w:t xml:space="preserve"> </w:t>
      </w:r>
      <w:r w:rsidRPr="003949C0">
        <w:rPr>
          <w:rStyle w:val="a3"/>
          <w:rFonts w:ascii="Times New Roman" w:hAnsi="Times New Roman" w:cs="Times New Roman"/>
          <w:sz w:val="28"/>
          <w:szCs w:val="28"/>
          <w:shd w:val="clear" w:color="auto" w:fill="F8F8F8"/>
        </w:rPr>
        <w:t xml:space="preserve">«Шагай </w:t>
      </w:r>
      <w:proofErr w:type="spellStart"/>
      <w:r w:rsidRPr="003949C0">
        <w:rPr>
          <w:rStyle w:val="a3"/>
          <w:rFonts w:ascii="Times New Roman" w:hAnsi="Times New Roman" w:cs="Times New Roman"/>
          <w:sz w:val="28"/>
          <w:szCs w:val="28"/>
          <w:shd w:val="clear" w:color="auto" w:fill="F8F8F8"/>
        </w:rPr>
        <w:t>наадан</w:t>
      </w:r>
      <w:proofErr w:type="spellEnd"/>
      <w:r w:rsidRPr="003949C0">
        <w:rPr>
          <w:rStyle w:val="a3"/>
          <w:rFonts w:ascii="Times New Roman" w:hAnsi="Times New Roman" w:cs="Times New Roman"/>
          <w:sz w:val="28"/>
          <w:szCs w:val="28"/>
          <w:shd w:val="clear" w:color="auto" w:fill="F8F8F8"/>
        </w:rPr>
        <w:t>»</w:t>
      </w:r>
      <w:r w:rsidR="00611071">
        <w:rPr>
          <w:rFonts w:ascii="Times New Roman" w:hAnsi="Times New Roman" w:cs="Times New Roman"/>
          <w:sz w:val="28"/>
          <w:szCs w:val="28"/>
          <w:shd w:val="clear" w:color="auto" w:fill="F8F8F8"/>
        </w:rPr>
        <w:t> -</w:t>
      </w:r>
      <w:r w:rsidRPr="003949C0">
        <w:rPr>
          <w:rFonts w:ascii="Times New Roman" w:hAnsi="Times New Roman" w:cs="Times New Roman"/>
          <w:sz w:val="28"/>
          <w:szCs w:val="28"/>
          <w:shd w:val="clear" w:color="auto" w:fill="F8F8F8"/>
        </w:rPr>
        <w:t xml:space="preserve"> </w:t>
      </w:r>
      <w:r w:rsidR="00611071">
        <w:rPr>
          <w:rFonts w:ascii="Times New Roman" w:hAnsi="Times New Roman" w:cs="Times New Roman"/>
          <w:sz w:val="28"/>
          <w:szCs w:val="28"/>
          <w:shd w:val="clear" w:color="auto" w:fill="F8F8F8"/>
        </w:rPr>
        <w:t xml:space="preserve"> это </w:t>
      </w:r>
      <w:r w:rsidRPr="003949C0">
        <w:rPr>
          <w:rFonts w:ascii="Times New Roman" w:hAnsi="Times New Roman" w:cs="Times New Roman"/>
          <w:sz w:val="28"/>
          <w:szCs w:val="28"/>
          <w:shd w:val="clear" w:color="auto" w:fill="F8F8F8"/>
        </w:rPr>
        <w:t>символ жизни и плодородия. Одновременно это символ скотоводства, обозначающий </w:t>
      </w:r>
      <w:r w:rsidR="00611071">
        <w:rPr>
          <w:rStyle w:val="a3"/>
          <w:rFonts w:ascii="Times New Roman" w:hAnsi="Times New Roman" w:cs="Times New Roman"/>
          <w:sz w:val="28"/>
          <w:szCs w:val="28"/>
          <w:shd w:val="clear" w:color="auto" w:fill="F8F8F8"/>
        </w:rPr>
        <w:t>«</w:t>
      </w:r>
      <w:proofErr w:type="spellStart"/>
      <w:r w:rsidR="00611071">
        <w:rPr>
          <w:rStyle w:val="a3"/>
          <w:rFonts w:ascii="Times New Roman" w:hAnsi="Times New Roman" w:cs="Times New Roman"/>
          <w:sz w:val="28"/>
          <w:szCs w:val="28"/>
          <w:shd w:val="clear" w:color="auto" w:fill="F8F8F8"/>
        </w:rPr>
        <w:t>Т</w:t>
      </w:r>
      <w:r w:rsidRPr="003949C0">
        <w:rPr>
          <w:rStyle w:val="a3"/>
          <w:rFonts w:ascii="Times New Roman" w:hAnsi="Times New Roman" w:cs="Times New Roman"/>
          <w:sz w:val="28"/>
          <w:szCs w:val="28"/>
          <w:shd w:val="clear" w:color="auto" w:fill="F8F8F8"/>
        </w:rPr>
        <w:t>абан</w:t>
      </w:r>
      <w:proofErr w:type="spellEnd"/>
      <w:r w:rsidRPr="003949C0">
        <w:rPr>
          <w:rStyle w:val="a3"/>
          <w:rFonts w:ascii="Times New Roman" w:hAnsi="Times New Roman" w:cs="Times New Roman"/>
          <w:sz w:val="28"/>
          <w:szCs w:val="28"/>
          <w:shd w:val="clear" w:color="auto" w:fill="F8F8F8"/>
        </w:rPr>
        <w:t xml:space="preserve"> </w:t>
      </w:r>
      <w:proofErr w:type="spellStart"/>
      <w:r w:rsidRPr="003949C0">
        <w:rPr>
          <w:rStyle w:val="a3"/>
          <w:rFonts w:ascii="Times New Roman" w:hAnsi="Times New Roman" w:cs="Times New Roman"/>
          <w:sz w:val="28"/>
          <w:szCs w:val="28"/>
          <w:shd w:val="clear" w:color="auto" w:fill="F8F8F8"/>
        </w:rPr>
        <w:t>хушуун</w:t>
      </w:r>
      <w:proofErr w:type="spellEnd"/>
      <w:r w:rsidRPr="003949C0">
        <w:rPr>
          <w:rStyle w:val="a3"/>
          <w:rFonts w:ascii="Times New Roman" w:hAnsi="Times New Roman" w:cs="Times New Roman"/>
          <w:sz w:val="28"/>
          <w:szCs w:val="28"/>
          <w:shd w:val="clear" w:color="auto" w:fill="F8F8F8"/>
        </w:rPr>
        <w:t xml:space="preserve"> мал»</w:t>
      </w:r>
      <w:r w:rsidRPr="003949C0">
        <w:rPr>
          <w:rFonts w:ascii="Times New Roman" w:hAnsi="Times New Roman" w:cs="Times New Roman"/>
          <w:sz w:val="28"/>
          <w:szCs w:val="28"/>
          <w:shd w:val="clear" w:color="auto" w:fill="F8F8F8"/>
        </w:rPr>
        <w:t> - традиционные пять видов скота, которые имелись у бурят: </w:t>
      </w:r>
      <w:proofErr w:type="spellStart"/>
      <w:r w:rsidRPr="003949C0">
        <w:rPr>
          <w:rStyle w:val="a3"/>
          <w:rFonts w:ascii="Times New Roman" w:hAnsi="Times New Roman" w:cs="Times New Roman"/>
          <w:sz w:val="28"/>
          <w:szCs w:val="28"/>
          <w:shd w:val="clear" w:color="auto" w:fill="F8F8F8"/>
        </w:rPr>
        <w:t>хонин</w:t>
      </w:r>
      <w:proofErr w:type="spellEnd"/>
      <w:r w:rsidRPr="003949C0">
        <w:rPr>
          <w:rStyle w:val="a3"/>
          <w:rFonts w:ascii="Times New Roman" w:hAnsi="Times New Roman" w:cs="Times New Roman"/>
          <w:sz w:val="28"/>
          <w:szCs w:val="28"/>
          <w:shd w:val="clear" w:color="auto" w:fill="F8F8F8"/>
        </w:rPr>
        <w:t xml:space="preserve"> (овца), </w:t>
      </w:r>
      <w:proofErr w:type="spellStart"/>
      <w:r w:rsidRPr="003949C0">
        <w:rPr>
          <w:rStyle w:val="a3"/>
          <w:rFonts w:ascii="Times New Roman" w:hAnsi="Times New Roman" w:cs="Times New Roman"/>
          <w:sz w:val="28"/>
          <w:szCs w:val="28"/>
          <w:shd w:val="clear" w:color="auto" w:fill="F8F8F8"/>
        </w:rPr>
        <w:t>ямаан</w:t>
      </w:r>
      <w:proofErr w:type="spellEnd"/>
      <w:r w:rsidRPr="003949C0">
        <w:rPr>
          <w:rStyle w:val="a3"/>
          <w:rFonts w:ascii="Times New Roman" w:hAnsi="Times New Roman" w:cs="Times New Roman"/>
          <w:sz w:val="28"/>
          <w:szCs w:val="28"/>
          <w:shd w:val="clear" w:color="auto" w:fill="F8F8F8"/>
        </w:rPr>
        <w:t xml:space="preserve"> (коза), </w:t>
      </w:r>
      <w:proofErr w:type="spellStart"/>
      <w:r w:rsidRPr="003949C0">
        <w:rPr>
          <w:rStyle w:val="a3"/>
          <w:rFonts w:ascii="Times New Roman" w:hAnsi="Times New Roman" w:cs="Times New Roman"/>
          <w:sz w:val="28"/>
          <w:szCs w:val="28"/>
          <w:shd w:val="clear" w:color="auto" w:fill="F8F8F8"/>
        </w:rPr>
        <w:t>ухэр</w:t>
      </w:r>
      <w:proofErr w:type="spellEnd"/>
      <w:r w:rsidRPr="003949C0">
        <w:rPr>
          <w:rStyle w:val="a3"/>
          <w:rFonts w:ascii="Times New Roman" w:hAnsi="Times New Roman" w:cs="Times New Roman"/>
          <w:sz w:val="28"/>
          <w:szCs w:val="28"/>
          <w:shd w:val="clear" w:color="auto" w:fill="F8F8F8"/>
        </w:rPr>
        <w:t xml:space="preserve"> (корова), </w:t>
      </w:r>
      <w:proofErr w:type="spellStart"/>
      <w:r w:rsidRPr="003949C0">
        <w:rPr>
          <w:rStyle w:val="a3"/>
          <w:rFonts w:ascii="Times New Roman" w:hAnsi="Times New Roman" w:cs="Times New Roman"/>
          <w:sz w:val="28"/>
          <w:szCs w:val="28"/>
          <w:shd w:val="clear" w:color="auto" w:fill="F8F8F8"/>
        </w:rPr>
        <w:t>морин</w:t>
      </w:r>
      <w:proofErr w:type="spellEnd"/>
      <w:r w:rsidRPr="003949C0">
        <w:rPr>
          <w:rStyle w:val="a3"/>
          <w:rFonts w:ascii="Times New Roman" w:hAnsi="Times New Roman" w:cs="Times New Roman"/>
          <w:sz w:val="28"/>
          <w:szCs w:val="28"/>
          <w:shd w:val="clear" w:color="auto" w:fill="F8F8F8"/>
        </w:rPr>
        <w:t xml:space="preserve"> (лошадь), </w:t>
      </w:r>
      <w:proofErr w:type="spellStart"/>
      <w:r w:rsidRPr="003949C0">
        <w:rPr>
          <w:rStyle w:val="a3"/>
          <w:rFonts w:ascii="Times New Roman" w:hAnsi="Times New Roman" w:cs="Times New Roman"/>
          <w:sz w:val="28"/>
          <w:szCs w:val="28"/>
          <w:shd w:val="clear" w:color="auto" w:fill="F8F8F8"/>
        </w:rPr>
        <w:t>тэмээн</w:t>
      </w:r>
      <w:proofErr w:type="spellEnd"/>
      <w:r w:rsidRPr="003949C0">
        <w:rPr>
          <w:rStyle w:val="a3"/>
          <w:rFonts w:ascii="Times New Roman" w:hAnsi="Times New Roman" w:cs="Times New Roman"/>
          <w:sz w:val="28"/>
          <w:szCs w:val="28"/>
          <w:shd w:val="clear" w:color="auto" w:fill="F8F8F8"/>
        </w:rPr>
        <w:t xml:space="preserve"> (верблюд).</w:t>
      </w: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sz w:val="28"/>
          <w:szCs w:val="28"/>
        </w:rPr>
      </w:pPr>
      <w:r w:rsidRPr="003949C0">
        <w:rPr>
          <w:rStyle w:val="a3"/>
          <w:sz w:val="28"/>
          <w:szCs w:val="28"/>
        </w:rPr>
        <w:t>Шагай – это баранья лодыжка</w:t>
      </w:r>
      <w:proofErr w:type="gramStart"/>
      <w:r w:rsidR="003949C0">
        <w:rPr>
          <w:rStyle w:val="a3"/>
          <w:sz w:val="28"/>
          <w:szCs w:val="28"/>
        </w:rPr>
        <w:t xml:space="preserve"> </w:t>
      </w:r>
      <w:r w:rsidRPr="003949C0">
        <w:rPr>
          <w:sz w:val="28"/>
          <w:szCs w:val="28"/>
        </w:rPr>
        <w:t>.</w:t>
      </w:r>
      <w:proofErr w:type="gramEnd"/>
      <w:r w:rsidRPr="003949C0">
        <w:rPr>
          <w:sz w:val="28"/>
          <w:szCs w:val="28"/>
        </w:rPr>
        <w:t xml:space="preserve"> В игру из косточек бараньей лодыжки – «шагай» - играли не только дети, но и взрослые. Эти игры были разнообразны и требовали ловкости, быстроты и терпения.</w:t>
      </w: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sz w:val="28"/>
          <w:szCs w:val="28"/>
        </w:rPr>
      </w:pPr>
      <w:r w:rsidRPr="003949C0">
        <w:rPr>
          <w:sz w:val="28"/>
          <w:szCs w:val="28"/>
        </w:rPr>
        <w:t xml:space="preserve"> Кос</w:t>
      </w:r>
      <w:r w:rsidR="00176DD5" w:rsidRPr="003949C0">
        <w:rPr>
          <w:sz w:val="28"/>
          <w:szCs w:val="28"/>
        </w:rPr>
        <w:t>точки по своей форме имеют пять</w:t>
      </w:r>
      <w:r w:rsidRPr="003949C0">
        <w:rPr>
          <w:sz w:val="28"/>
          <w:szCs w:val="28"/>
        </w:rPr>
        <w:t xml:space="preserve"> характерных позиций, и каждая имеет своё название. </w:t>
      </w: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b/>
          <w:sz w:val="28"/>
          <w:szCs w:val="28"/>
        </w:rPr>
      </w:pPr>
      <w:r w:rsidRPr="003949C0">
        <w:rPr>
          <w:rStyle w:val="a3"/>
          <w:b w:val="0"/>
          <w:sz w:val="28"/>
          <w:szCs w:val="28"/>
        </w:rPr>
        <w:t>Прежде всего, важно запомнить, как выглядит и как называется каждая сторона «шагай»</w:t>
      </w:r>
    </w:p>
    <w:p w:rsidR="0088518D" w:rsidRDefault="00176DD5" w:rsidP="00192C75">
      <w:pPr>
        <w:pStyle w:val="a4"/>
        <w:shd w:val="clear" w:color="auto" w:fill="F8F8F8"/>
        <w:spacing w:before="120" w:beforeAutospacing="0" w:after="240" w:afterAutospacing="0" w:line="480" w:lineRule="atLeast"/>
        <w:textAlignment w:val="top"/>
        <w:rPr>
          <w:rStyle w:val="a3"/>
          <w:sz w:val="28"/>
          <w:szCs w:val="28"/>
        </w:rPr>
      </w:pPr>
      <w:r w:rsidRPr="003949C0">
        <w:rPr>
          <w:noProof/>
          <w:sz w:val="28"/>
          <w:szCs w:val="28"/>
        </w:rPr>
        <w:drawing>
          <wp:inline distT="0" distB="0" distL="0" distR="0" wp14:anchorId="79C40ADC" wp14:editId="70E192C7">
            <wp:extent cx="889928" cy="762000"/>
            <wp:effectExtent l="0" t="0" r="5715" b="0"/>
            <wp:docPr id="2" name="Рисунок 2" descr="C:\Users\user1\Desktop\IMG_20200422_19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IMG_20200422_19032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2184" t="30966" r="23208" b="33974"/>
                    <a:stretch/>
                  </pic:blipFill>
                  <pic:spPr bwMode="auto">
                    <a:xfrm>
                      <a:off x="0" y="0"/>
                      <a:ext cx="890559" cy="762540"/>
                    </a:xfrm>
                    <a:prstGeom prst="rect">
                      <a:avLst/>
                    </a:prstGeom>
                    <a:noFill/>
                    <a:ln>
                      <a:noFill/>
                    </a:ln>
                    <a:extLst>
                      <a:ext uri="{53640926-AAD7-44D8-BBD7-CCE9431645EC}">
                        <a14:shadowObscured xmlns:a14="http://schemas.microsoft.com/office/drawing/2010/main"/>
                      </a:ext>
                    </a:extLst>
                  </pic:spPr>
                </pic:pic>
              </a:graphicData>
            </a:graphic>
          </wp:inline>
        </w:drawing>
      </w:r>
      <w:r w:rsidR="00192C75" w:rsidRPr="003949C0">
        <w:rPr>
          <w:noProof/>
          <w:sz w:val="28"/>
          <w:szCs w:val="28"/>
        </w:rPr>
        <w:t xml:space="preserve">  </w:t>
      </w:r>
      <w:r w:rsidR="0088518D">
        <w:rPr>
          <w:noProof/>
          <w:sz w:val="28"/>
          <w:szCs w:val="28"/>
        </w:rPr>
        <w:t xml:space="preserve"> </w:t>
      </w:r>
      <w:r w:rsidR="00192C75" w:rsidRPr="003949C0">
        <w:rPr>
          <w:noProof/>
          <w:sz w:val="28"/>
          <w:szCs w:val="28"/>
        </w:rPr>
        <w:t xml:space="preserve"> </w:t>
      </w:r>
      <w:r w:rsidR="0088518D">
        <w:rPr>
          <w:noProof/>
          <w:sz w:val="28"/>
          <w:szCs w:val="28"/>
        </w:rPr>
        <w:t xml:space="preserve">- </w:t>
      </w:r>
      <w:r w:rsidR="0088518D" w:rsidRPr="003949C0">
        <w:rPr>
          <w:rStyle w:val="a3"/>
          <w:sz w:val="28"/>
          <w:szCs w:val="28"/>
        </w:rPr>
        <w:t>Хонин-</w:t>
      </w:r>
      <w:proofErr w:type="spellStart"/>
      <w:r w:rsidR="0088518D" w:rsidRPr="003949C0">
        <w:rPr>
          <w:rStyle w:val="a3"/>
          <w:sz w:val="28"/>
          <w:szCs w:val="28"/>
        </w:rPr>
        <w:t>бухэ</w:t>
      </w:r>
      <w:proofErr w:type="spellEnd"/>
      <w:r w:rsidR="0088518D" w:rsidRPr="003949C0">
        <w:rPr>
          <w:rStyle w:val="a3"/>
          <w:sz w:val="28"/>
          <w:szCs w:val="28"/>
        </w:rPr>
        <w:t xml:space="preserve"> (овца</w:t>
      </w:r>
      <w:r w:rsidR="0088518D">
        <w:rPr>
          <w:rStyle w:val="a3"/>
          <w:sz w:val="28"/>
          <w:szCs w:val="28"/>
        </w:rPr>
        <w:t>)</w:t>
      </w:r>
      <w:r w:rsidR="001B22FA" w:rsidRPr="001B22FA">
        <w:rPr>
          <w:rStyle w:val="a3"/>
          <w:b w:val="0"/>
          <w:sz w:val="28"/>
          <w:szCs w:val="28"/>
        </w:rPr>
        <w:t xml:space="preserve"> </w:t>
      </w:r>
      <w:r w:rsidR="0088518D" w:rsidRPr="001B22FA">
        <w:rPr>
          <w:rStyle w:val="a3"/>
          <w:b w:val="0"/>
          <w:sz w:val="28"/>
          <w:szCs w:val="28"/>
        </w:rPr>
        <w:t>-</w:t>
      </w:r>
      <w:r w:rsidR="0088518D">
        <w:rPr>
          <w:rStyle w:val="a3"/>
          <w:sz w:val="28"/>
          <w:szCs w:val="28"/>
        </w:rPr>
        <w:t xml:space="preserve"> косточка выпуклой стороной вверх</w:t>
      </w:r>
      <w:r w:rsidR="001B22FA">
        <w:rPr>
          <w:rStyle w:val="a3"/>
          <w:sz w:val="28"/>
          <w:szCs w:val="28"/>
        </w:rPr>
        <w:t>;</w:t>
      </w:r>
      <w:r w:rsidR="0088518D" w:rsidRPr="003949C0">
        <w:rPr>
          <w:noProof/>
          <w:sz w:val="28"/>
          <w:szCs w:val="28"/>
        </w:rPr>
        <w:t xml:space="preserve"> </w:t>
      </w:r>
      <w:r w:rsidR="00192C75" w:rsidRPr="003949C0">
        <w:rPr>
          <w:rStyle w:val="a3"/>
          <w:sz w:val="28"/>
          <w:szCs w:val="28"/>
        </w:rPr>
        <w:t xml:space="preserve">  </w:t>
      </w:r>
    </w:p>
    <w:p w:rsidR="0088518D" w:rsidRDefault="0088518D" w:rsidP="00192C75">
      <w:pPr>
        <w:pStyle w:val="a4"/>
        <w:shd w:val="clear" w:color="auto" w:fill="F8F8F8"/>
        <w:spacing w:before="120" w:beforeAutospacing="0" w:after="240" w:afterAutospacing="0" w:line="480" w:lineRule="atLeast"/>
        <w:textAlignment w:val="top"/>
        <w:rPr>
          <w:rStyle w:val="a3"/>
          <w:sz w:val="28"/>
          <w:szCs w:val="28"/>
        </w:rPr>
      </w:pPr>
      <w:r w:rsidRPr="003949C0">
        <w:rPr>
          <w:noProof/>
          <w:sz w:val="28"/>
          <w:szCs w:val="28"/>
        </w:rPr>
        <w:drawing>
          <wp:inline distT="0" distB="0" distL="0" distR="0" wp14:anchorId="5EC54362" wp14:editId="50B6EEAD">
            <wp:extent cx="885825" cy="846745"/>
            <wp:effectExtent l="0" t="0" r="0" b="0"/>
            <wp:docPr id="10" name="Рисунок 10" descr="C:\Users\user1\Desktop\IMG_20200422_190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Desktop\IMG_20200422_190959.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6909" t="32720" r="23636" b="31834"/>
                    <a:stretch/>
                  </pic:blipFill>
                  <pic:spPr bwMode="auto">
                    <a:xfrm>
                      <a:off x="0" y="0"/>
                      <a:ext cx="891850" cy="852505"/>
                    </a:xfrm>
                    <a:prstGeom prst="rect">
                      <a:avLst/>
                    </a:prstGeom>
                    <a:noFill/>
                    <a:ln>
                      <a:noFill/>
                    </a:ln>
                    <a:extLst>
                      <a:ext uri="{53640926-AAD7-44D8-BBD7-CCE9431645EC}">
                        <a14:shadowObscured xmlns:a14="http://schemas.microsoft.com/office/drawing/2010/main"/>
                      </a:ext>
                    </a:extLst>
                  </pic:spPr>
                </pic:pic>
              </a:graphicData>
            </a:graphic>
          </wp:inline>
        </w:drawing>
      </w:r>
      <w:r w:rsidRPr="0088518D">
        <w:rPr>
          <w:rStyle w:val="a3"/>
          <w:sz w:val="28"/>
          <w:szCs w:val="28"/>
        </w:rPr>
        <w:t xml:space="preserve"> </w:t>
      </w:r>
      <w:r>
        <w:rPr>
          <w:rStyle w:val="a3"/>
          <w:sz w:val="28"/>
          <w:szCs w:val="28"/>
        </w:rPr>
        <w:t xml:space="preserve"> </w:t>
      </w:r>
      <w:r w:rsidRPr="001B22FA">
        <w:rPr>
          <w:rStyle w:val="a3"/>
          <w:b w:val="0"/>
          <w:sz w:val="28"/>
          <w:szCs w:val="28"/>
        </w:rPr>
        <w:t xml:space="preserve">- </w:t>
      </w:r>
      <w:proofErr w:type="spellStart"/>
      <w:r w:rsidRPr="003949C0">
        <w:rPr>
          <w:rStyle w:val="a3"/>
          <w:sz w:val="28"/>
          <w:szCs w:val="28"/>
        </w:rPr>
        <w:t>Ямаан-хонхо</w:t>
      </w:r>
      <w:proofErr w:type="spellEnd"/>
      <w:r w:rsidRPr="003949C0">
        <w:rPr>
          <w:rStyle w:val="a3"/>
          <w:sz w:val="28"/>
          <w:szCs w:val="28"/>
        </w:rPr>
        <w:t xml:space="preserve"> (коза</w:t>
      </w:r>
      <w:r>
        <w:rPr>
          <w:rStyle w:val="a3"/>
          <w:sz w:val="28"/>
          <w:szCs w:val="28"/>
        </w:rPr>
        <w:t xml:space="preserve">) </w:t>
      </w:r>
      <w:r w:rsidR="001B22FA" w:rsidRPr="001B22FA">
        <w:rPr>
          <w:rStyle w:val="a3"/>
          <w:b w:val="0"/>
          <w:sz w:val="28"/>
          <w:szCs w:val="28"/>
        </w:rPr>
        <w:t>-</w:t>
      </w:r>
      <w:r>
        <w:rPr>
          <w:rStyle w:val="a3"/>
          <w:sz w:val="28"/>
          <w:szCs w:val="28"/>
        </w:rPr>
        <w:t xml:space="preserve"> косточка с ямочкой вверху</w:t>
      </w:r>
      <w:r w:rsidR="001B22FA">
        <w:rPr>
          <w:rStyle w:val="a3"/>
          <w:sz w:val="28"/>
          <w:szCs w:val="28"/>
        </w:rPr>
        <w:t>;</w:t>
      </w:r>
    </w:p>
    <w:p w:rsidR="0088518D" w:rsidRPr="001B22FA" w:rsidRDefault="00192C75" w:rsidP="0088518D">
      <w:pPr>
        <w:pStyle w:val="a4"/>
        <w:shd w:val="clear" w:color="auto" w:fill="F8F8F8"/>
        <w:spacing w:before="120" w:beforeAutospacing="0" w:after="240" w:afterAutospacing="0" w:line="480" w:lineRule="atLeast"/>
        <w:ind w:left="-284" w:firstLine="142"/>
        <w:textAlignment w:val="top"/>
        <w:rPr>
          <w:rStyle w:val="a3"/>
          <w:sz w:val="28"/>
          <w:szCs w:val="28"/>
        </w:rPr>
      </w:pPr>
      <w:r w:rsidRPr="003949C0">
        <w:rPr>
          <w:rStyle w:val="a3"/>
          <w:sz w:val="28"/>
          <w:szCs w:val="28"/>
        </w:rPr>
        <w:t xml:space="preserve">   </w:t>
      </w:r>
      <w:r w:rsidR="0088518D" w:rsidRPr="003949C0">
        <w:rPr>
          <w:noProof/>
          <w:sz w:val="28"/>
          <w:szCs w:val="28"/>
        </w:rPr>
        <w:drawing>
          <wp:inline distT="0" distB="0" distL="0" distR="0" wp14:anchorId="25AE34F6" wp14:editId="27327C56">
            <wp:extent cx="897433" cy="857250"/>
            <wp:effectExtent l="0" t="0" r="0" b="0"/>
            <wp:docPr id="4" name="Рисунок 4" descr="C:\Users\user1\Desktop\IMG_20200422_190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1\Desktop\IMG_20200422_190406.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141" t="22879" r="24917" b="44216"/>
                    <a:stretch/>
                  </pic:blipFill>
                  <pic:spPr bwMode="auto">
                    <a:xfrm>
                      <a:off x="0" y="0"/>
                      <a:ext cx="913832" cy="872914"/>
                    </a:xfrm>
                    <a:prstGeom prst="rect">
                      <a:avLst/>
                    </a:prstGeom>
                    <a:noFill/>
                    <a:ln>
                      <a:noFill/>
                    </a:ln>
                    <a:extLst>
                      <a:ext uri="{53640926-AAD7-44D8-BBD7-CCE9431645EC}">
                        <a14:shadowObscured xmlns:a14="http://schemas.microsoft.com/office/drawing/2010/main"/>
                      </a:ext>
                    </a:extLst>
                  </pic:spPr>
                </pic:pic>
              </a:graphicData>
            </a:graphic>
          </wp:inline>
        </w:drawing>
      </w:r>
      <w:r w:rsidR="0088518D">
        <w:rPr>
          <w:rStyle w:val="a3"/>
          <w:sz w:val="28"/>
          <w:szCs w:val="28"/>
        </w:rPr>
        <w:t xml:space="preserve">  - </w:t>
      </w:r>
      <w:proofErr w:type="spellStart"/>
      <w:r w:rsidRPr="003949C0">
        <w:rPr>
          <w:rStyle w:val="a3"/>
          <w:sz w:val="28"/>
          <w:szCs w:val="28"/>
        </w:rPr>
        <w:t>Тэмээн</w:t>
      </w:r>
      <w:proofErr w:type="spellEnd"/>
      <w:r w:rsidRPr="003949C0">
        <w:rPr>
          <w:rStyle w:val="a3"/>
          <w:sz w:val="28"/>
          <w:szCs w:val="28"/>
        </w:rPr>
        <w:t xml:space="preserve"> (верблюд</w:t>
      </w:r>
      <w:r w:rsidR="001B22FA">
        <w:rPr>
          <w:rStyle w:val="a3"/>
          <w:sz w:val="28"/>
          <w:szCs w:val="28"/>
        </w:rPr>
        <w:t xml:space="preserve">)  </w:t>
      </w:r>
      <w:r w:rsidR="001B22FA" w:rsidRPr="001B22FA">
        <w:rPr>
          <w:rStyle w:val="a3"/>
          <w:b w:val="0"/>
          <w:sz w:val="28"/>
          <w:szCs w:val="28"/>
        </w:rPr>
        <w:t>-</w:t>
      </w:r>
      <w:r w:rsidR="001B22FA">
        <w:rPr>
          <w:rStyle w:val="a3"/>
          <w:sz w:val="28"/>
          <w:szCs w:val="28"/>
        </w:rPr>
        <w:t xml:space="preserve"> к</w:t>
      </w:r>
      <w:r w:rsidR="001B22FA" w:rsidRPr="001B22FA">
        <w:rPr>
          <w:rStyle w:val="a3"/>
          <w:sz w:val="28"/>
          <w:szCs w:val="28"/>
        </w:rPr>
        <w:t>осточка, вставшая на торец и имеющая два "горба" сверху</w:t>
      </w:r>
      <w:r w:rsidR="001B22FA">
        <w:rPr>
          <w:rStyle w:val="a3"/>
          <w:sz w:val="28"/>
          <w:szCs w:val="28"/>
        </w:rPr>
        <w:t>;</w:t>
      </w:r>
    </w:p>
    <w:p w:rsidR="0088518D" w:rsidRDefault="0088518D" w:rsidP="00192C75">
      <w:pPr>
        <w:pStyle w:val="a4"/>
        <w:shd w:val="clear" w:color="auto" w:fill="F8F8F8"/>
        <w:spacing w:before="120" w:beforeAutospacing="0" w:after="240" w:afterAutospacing="0" w:line="480" w:lineRule="atLeast"/>
        <w:textAlignment w:val="top"/>
        <w:rPr>
          <w:rStyle w:val="a3"/>
          <w:sz w:val="28"/>
          <w:szCs w:val="28"/>
        </w:rPr>
      </w:pPr>
      <w:r w:rsidRPr="003949C0">
        <w:rPr>
          <w:noProof/>
          <w:sz w:val="28"/>
          <w:szCs w:val="28"/>
        </w:rPr>
        <w:lastRenderedPageBreak/>
        <w:drawing>
          <wp:inline distT="0" distB="0" distL="0" distR="0" wp14:anchorId="57A973B8" wp14:editId="1AC950AF">
            <wp:extent cx="951468" cy="834528"/>
            <wp:effectExtent l="0" t="0" r="1270" b="3810"/>
            <wp:docPr id="5" name="Рисунок 5" descr="C:\Users\user1\Desktop\IMG_20200422_190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1\Desktop\IMG_20200422_19043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800" t="29087" r="20814" b="33173"/>
                    <a:stretch/>
                  </pic:blipFill>
                  <pic:spPr bwMode="auto">
                    <a:xfrm>
                      <a:off x="0" y="0"/>
                      <a:ext cx="954391" cy="837092"/>
                    </a:xfrm>
                    <a:prstGeom prst="rect">
                      <a:avLst/>
                    </a:prstGeom>
                    <a:noFill/>
                    <a:ln>
                      <a:noFill/>
                    </a:ln>
                    <a:extLst>
                      <a:ext uri="{53640926-AAD7-44D8-BBD7-CCE9431645EC}">
                        <a14:shadowObscured xmlns:a14="http://schemas.microsoft.com/office/drawing/2010/main"/>
                      </a:ext>
                    </a:extLst>
                  </pic:spPr>
                </pic:pic>
              </a:graphicData>
            </a:graphic>
          </wp:inline>
        </w:drawing>
      </w:r>
      <w:r w:rsidR="006723D9" w:rsidRPr="003949C0">
        <w:rPr>
          <w:rStyle w:val="a3"/>
          <w:sz w:val="28"/>
          <w:szCs w:val="28"/>
        </w:rPr>
        <w:t xml:space="preserve"> </w:t>
      </w:r>
      <w:r>
        <w:rPr>
          <w:rStyle w:val="a3"/>
          <w:sz w:val="28"/>
          <w:szCs w:val="28"/>
        </w:rPr>
        <w:t>-</w:t>
      </w:r>
      <w:proofErr w:type="spellStart"/>
      <w:r w:rsidR="006723D9" w:rsidRPr="003949C0">
        <w:rPr>
          <w:rStyle w:val="a3"/>
          <w:sz w:val="28"/>
          <w:szCs w:val="28"/>
        </w:rPr>
        <w:t>Морин</w:t>
      </w:r>
      <w:proofErr w:type="spellEnd"/>
      <w:r w:rsidR="006723D9" w:rsidRPr="003949C0">
        <w:rPr>
          <w:rStyle w:val="a3"/>
          <w:sz w:val="28"/>
          <w:szCs w:val="28"/>
        </w:rPr>
        <w:t xml:space="preserve"> (лошадь)   </w:t>
      </w:r>
      <w:r w:rsidR="006723D9" w:rsidRPr="001B22FA">
        <w:rPr>
          <w:rStyle w:val="a3"/>
          <w:b w:val="0"/>
          <w:sz w:val="28"/>
          <w:szCs w:val="28"/>
        </w:rPr>
        <w:t> </w:t>
      </w:r>
      <w:r w:rsidR="001B22FA" w:rsidRPr="001B22FA">
        <w:rPr>
          <w:rStyle w:val="a3"/>
          <w:b w:val="0"/>
          <w:sz w:val="28"/>
          <w:szCs w:val="28"/>
        </w:rPr>
        <w:t>-</w:t>
      </w:r>
      <w:r w:rsidR="001B22FA">
        <w:rPr>
          <w:rStyle w:val="a3"/>
          <w:sz w:val="28"/>
          <w:szCs w:val="28"/>
        </w:rPr>
        <w:t xml:space="preserve"> косточка  упавшая ребром, ровной стороной вверху;</w:t>
      </w:r>
    </w:p>
    <w:p w:rsidR="000532A4" w:rsidRDefault="006723D9" w:rsidP="00192C75">
      <w:pPr>
        <w:pStyle w:val="a4"/>
        <w:shd w:val="clear" w:color="auto" w:fill="F8F8F8"/>
        <w:spacing w:before="120" w:beforeAutospacing="0" w:after="240" w:afterAutospacing="0" w:line="480" w:lineRule="atLeast"/>
        <w:textAlignment w:val="top"/>
        <w:rPr>
          <w:sz w:val="28"/>
          <w:szCs w:val="28"/>
        </w:rPr>
      </w:pPr>
      <w:r w:rsidRPr="003949C0">
        <w:rPr>
          <w:rStyle w:val="a3"/>
          <w:sz w:val="28"/>
          <w:szCs w:val="28"/>
        </w:rPr>
        <w:t xml:space="preserve"> </w:t>
      </w:r>
      <w:r w:rsidR="0088518D" w:rsidRPr="003949C0">
        <w:rPr>
          <w:noProof/>
          <w:sz w:val="28"/>
          <w:szCs w:val="28"/>
        </w:rPr>
        <w:drawing>
          <wp:inline distT="0" distB="0" distL="0" distR="0" wp14:anchorId="1E2E8B3B" wp14:editId="7AA01931">
            <wp:extent cx="1009650" cy="852593"/>
            <wp:effectExtent l="0" t="0" r="0" b="5080"/>
            <wp:docPr id="6" name="Рисунок 6" descr="C:\Users\user1\Desktop\IMG_20200422_190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1\Desktop\IMG_20200422_19031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656" t="22895" r="18723" b="38720"/>
                    <a:stretch/>
                  </pic:blipFill>
                  <pic:spPr bwMode="auto">
                    <a:xfrm>
                      <a:off x="0" y="0"/>
                      <a:ext cx="1019246" cy="860696"/>
                    </a:xfrm>
                    <a:prstGeom prst="rect">
                      <a:avLst/>
                    </a:prstGeom>
                    <a:noFill/>
                    <a:ln>
                      <a:noFill/>
                    </a:ln>
                    <a:extLst>
                      <a:ext uri="{53640926-AAD7-44D8-BBD7-CCE9431645EC}">
                        <a14:shadowObscured xmlns:a14="http://schemas.microsoft.com/office/drawing/2010/main"/>
                      </a:ext>
                    </a:extLst>
                  </pic:spPr>
                </pic:pic>
              </a:graphicData>
            </a:graphic>
          </wp:inline>
        </w:drawing>
      </w:r>
      <w:r w:rsidRPr="003949C0">
        <w:rPr>
          <w:rStyle w:val="a3"/>
          <w:sz w:val="28"/>
          <w:szCs w:val="28"/>
        </w:rPr>
        <w:t> </w:t>
      </w:r>
      <w:proofErr w:type="spellStart"/>
      <w:r w:rsidRPr="003949C0">
        <w:rPr>
          <w:rStyle w:val="a3"/>
          <w:sz w:val="28"/>
          <w:szCs w:val="28"/>
        </w:rPr>
        <w:t>Үхэр</w:t>
      </w:r>
      <w:proofErr w:type="spellEnd"/>
      <w:r w:rsidRPr="003949C0">
        <w:rPr>
          <w:rStyle w:val="a3"/>
          <w:sz w:val="28"/>
          <w:szCs w:val="28"/>
        </w:rPr>
        <w:t xml:space="preserve"> (корова)</w:t>
      </w:r>
      <w:r w:rsidR="000532A4" w:rsidRPr="000532A4">
        <w:rPr>
          <w:sz w:val="28"/>
          <w:szCs w:val="28"/>
        </w:rPr>
        <w:t xml:space="preserve"> </w:t>
      </w:r>
      <w:r w:rsidR="001B22FA">
        <w:rPr>
          <w:sz w:val="28"/>
          <w:szCs w:val="28"/>
        </w:rPr>
        <w:t xml:space="preserve">- </w:t>
      </w:r>
      <w:r w:rsidR="001B22FA" w:rsidRPr="001B22FA">
        <w:rPr>
          <w:b/>
          <w:sz w:val="28"/>
          <w:szCs w:val="28"/>
        </w:rPr>
        <w:t>косточка, упавшая на ребро с ямочкой вверху</w:t>
      </w:r>
    </w:p>
    <w:p w:rsidR="006723D9" w:rsidRPr="003949C0" w:rsidRDefault="000532A4" w:rsidP="00192C75">
      <w:pPr>
        <w:pStyle w:val="a4"/>
        <w:shd w:val="clear" w:color="auto" w:fill="F8F8F8"/>
        <w:spacing w:before="120" w:beforeAutospacing="0" w:after="240" w:afterAutospacing="0" w:line="480" w:lineRule="atLeast"/>
        <w:textAlignment w:val="top"/>
        <w:rPr>
          <w:sz w:val="28"/>
          <w:szCs w:val="28"/>
        </w:rPr>
      </w:pPr>
      <w:r w:rsidRPr="003949C0">
        <w:rPr>
          <w:sz w:val="28"/>
          <w:szCs w:val="28"/>
        </w:rPr>
        <w:t>В игре участвуют несколько человек. Перед началом заранее оговаривают условия игры и обязательно их соблюдают.</w:t>
      </w:r>
    </w:p>
    <w:p w:rsidR="00423415" w:rsidRDefault="006723D9" w:rsidP="00423415">
      <w:pPr>
        <w:pStyle w:val="a4"/>
        <w:shd w:val="clear" w:color="auto" w:fill="F8F8F8"/>
        <w:spacing w:before="120" w:beforeAutospacing="0" w:after="240" w:afterAutospacing="0" w:line="480" w:lineRule="atLeast"/>
        <w:ind w:firstLine="480"/>
        <w:jc w:val="both"/>
        <w:textAlignment w:val="top"/>
        <w:rPr>
          <w:sz w:val="28"/>
          <w:szCs w:val="28"/>
        </w:rPr>
      </w:pPr>
      <w:r w:rsidRPr="003949C0">
        <w:rPr>
          <w:sz w:val="28"/>
          <w:szCs w:val="28"/>
        </w:rPr>
        <w:t xml:space="preserve">Правила игры </w:t>
      </w:r>
      <w:proofErr w:type="gramStart"/>
      <w:r w:rsidRPr="003949C0">
        <w:rPr>
          <w:sz w:val="28"/>
          <w:szCs w:val="28"/>
        </w:rPr>
        <w:t>в</w:t>
      </w:r>
      <w:proofErr w:type="gramEnd"/>
      <w:r w:rsidRPr="003949C0">
        <w:rPr>
          <w:sz w:val="28"/>
          <w:szCs w:val="28"/>
        </w:rPr>
        <w:t xml:space="preserve"> «шагай </w:t>
      </w:r>
      <w:proofErr w:type="spellStart"/>
      <w:r w:rsidRPr="003949C0">
        <w:rPr>
          <w:sz w:val="28"/>
          <w:szCs w:val="28"/>
        </w:rPr>
        <w:t>наадан</w:t>
      </w:r>
      <w:proofErr w:type="spellEnd"/>
      <w:r w:rsidRPr="003949C0">
        <w:rPr>
          <w:sz w:val="28"/>
          <w:szCs w:val="28"/>
        </w:rPr>
        <w:t xml:space="preserve">» очень разнообразны. </w:t>
      </w:r>
      <w:r w:rsidR="00611071">
        <w:rPr>
          <w:sz w:val="28"/>
          <w:szCs w:val="28"/>
        </w:rPr>
        <w:t xml:space="preserve">Игры «Мори </w:t>
      </w:r>
      <w:proofErr w:type="spellStart"/>
      <w:r w:rsidR="00611071">
        <w:rPr>
          <w:sz w:val="28"/>
          <w:szCs w:val="28"/>
        </w:rPr>
        <w:t>урилдаан</w:t>
      </w:r>
      <w:proofErr w:type="spellEnd"/>
      <w:r w:rsidR="00611071">
        <w:rPr>
          <w:sz w:val="28"/>
          <w:szCs w:val="28"/>
        </w:rPr>
        <w:t>» и «</w:t>
      </w:r>
      <w:proofErr w:type="spellStart"/>
      <w:r w:rsidR="00611071">
        <w:rPr>
          <w:sz w:val="28"/>
          <w:szCs w:val="28"/>
        </w:rPr>
        <w:t>Ня</w:t>
      </w:r>
      <w:proofErr w:type="spellEnd"/>
      <w:proofErr w:type="gramStart"/>
      <w:r w:rsidR="00611071">
        <w:rPr>
          <w:sz w:val="28"/>
          <w:szCs w:val="28"/>
          <w:lang w:val="en-US"/>
        </w:rPr>
        <w:t>h</w:t>
      </w:r>
      <w:proofErr w:type="spellStart"/>
      <w:proofErr w:type="gramEnd"/>
      <w:r w:rsidR="00611071">
        <w:rPr>
          <w:sz w:val="28"/>
          <w:szCs w:val="28"/>
        </w:rPr>
        <w:t>алалга</w:t>
      </w:r>
      <w:proofErr w:type="spellEnd"/>
      <w:r w:rsidR="00611071">
        <w:rPr>
          <w:sz w:val="28"/>
          <w:szCs w:val="28"/>
        </w:rPr>
        <w:t xml:space="preserve">» смогут поиграть дети младшего возраста, а в игру </w:t>
      </w:r>
      <w:r w:rsidR="00611071">
        <w:rPr>
          <w:sz w:val="28"/>
          <w:szCs w:val="28"/>
        </w:rPr>
        <w:t>«</w:t>
      </w:r>
      <w:proofErr w:type="spellStart"/>
      <w:r w:rsidR="00611071">
        <w:rPr>
          <w:sz w:val="28"/>
          <w:szCs w:val="28"/>
        </w:rPr>
        <w:t>Шуурэлгэ</w:t>
      </w:r>
      <w:proofErr w:type="spellEnd"/>
      <w:r w:rsidR="00611071">
        <w:rPr>
          <w:sz w:val="28"/>
          <w:szCs w:val="28"/>
        </w:rPr>
        <w:t>»</w:t>
      </w:r>
      <w:r w:rsidR="00423415">
        <w:rPr>
          <w:sz w:val="28"/>
          <w:szCs w:val="28"/>
        </w:rPr>
        <w:t xml:space="preserve"> дети постарше и взрослые. Эти игры очень интересны, как начнешь играть, так и не хочешь, чтоб она закончилась. </w:t>
      </w:r>
    </w:p>
    <w:p w:rsidR="003949C0" w:rsidRPr="001B22FA" w:rsidRDefault="001B22FA" w:rsidP="009E1FEF">
      <w:pPr>
        <w:pStyle w:val="a4"/>
        <w:shd w:val="clear" w:color="auto" w:fill="F8F8F8"/>
        <w:spacing w:before="120" w:beforeAutospacing="0" w:after="240" w:afterAutospacing="0" w:line="480" w:lineRule="atLeast"/>
        <w:ind w:firstLine="480"/>
        <w:jc w:val="both"/>
        <w:textAlignment w:val="top"/>
        <w:rPr>
          <w:rStyle w:val="a3"/>
          <w:sz w:val="40"/>
          <w:szCs w:val="40"/>
        </w:rPr>
      </w:pPr>
      <w:r>
        <w:rPr>
          <w:rStyle w:val="a3"/>
          <w:sz w:val="40"/>
          <w:szCs w:val="40"/>
        </w:rPr>
        <w:t xml:space="preserve">   </w:t>
      </w:r>
      <w:r w:rsidR="009E1FEF" w:rsidRPr="001B22FA">
        <w:rPr>
          <w:rStyle w:val="a3"/>
          <w:sz w:val="40"/>
          <w:szCs w:val="40"/>
          <w:lang w:val="mn-MN"/>
        </w:rPr>
        <w:t>“</w:t>
      </w:r>
      <w:r w:rsidR="009E1FEF" w:rsidRPr="001B22FA">
        <w:rPr>
          <w:rStyle w:val="a3"/>
          <w:sz w:val="40"/>
          <w:szCs w:val="40"/>
        </w:rPr>
        <w:t xml:space="preserve">Мори </w:t>
      </w:r>
      <w:proofErr w:type="spellStart"/>
      <w:r w:rsidR="009E1FEF" w:rsidRPr="001B22FA">
        <w:rPr>
          <w:rStyle w:val="a3"/>
          <w:sz w:val="40"/>
          <w:szCs w:val="40"/>
        </w:rPr>
        <w:t>урилдаан</w:t>
      </w:r>
      <w:proofErr w:type="spellEnd"/>
      <w:r w:rsidR="009E1FEF" w:rsidRPr="001B22FA">
        <w:rPr>
          <w:rStyle w:val="a3"/>
          <w:sz w:val="40"/>
          <w:szCs w:val="40"/>
          <w:lang w:val="mn-MN"/>
        </w:rPr>
        <w:t>”</w:t>
      </w:r>
      <w:r w:rsidR="009E1FEF" w:rsidRPr="001B22FA">
        <w:rPr>
          <w:rStyle w:val="a3"/>
          <w:sz w:val="40"/>
          <w:szCs w:val="40"/>
        </w:rPr>
        <w:t xml:space="preserve"> – «Конские бега»</w:t>
      </w:r>
    </w:p>
    <w:p w:rsidR="003949C0" w:rsidRPr="003949C0" w:rsidRDefault="003949C0" w:rsidP="009E1FEF">
      <w:pPr>
        <w:pStyle w:val="a4"/>
        <w:shd w:val="clear" w:color="auto" w:fill="F8F8F8"/>
        <w:spacing w:before="120" w:beforeAutospacing="0" w:after="240" w:afterAutospacing="0" w:line="480" w:lineRule="atLeast"/>
        <w:ind w:firstLine="480"/>
        <w:jc w:val="both"/>
        <w:textAlignment w:val="top"/>
        <w:rPr>
          <w:sz w:val="28"/>
          <w:szCs w:val="28"/>
        </w:rPr>
      </w:pPr>
      <w:r w:rsidRPr="000532A4">
        <w:rPr>
          <w:color w:val="000000"/>
          <w:sz w:val="28"/>
          <w:szCs w:val="28"/>
        </w:rPr>
        <w:t>Количество игроков в этой игре зависит от количества косточек.</w:t>
      </w:r>
      <w:r w:rsidRPr="000532A4">
        <w:rPr>
          <w:color w:val="000000"/>
          <w:sz w:val="28"/>
          <w:szCs w:val="28"/>
        </w:rPr>
        <w:br/>
        <w:t>В самом начале необходимо выставить 10 «столбов» (косточек) в ряд.</w:t>
      </w:r>
      <w:r w:rsidRPr="000532A4">
        <w:rPr>
          <w:color w:val="000000"/>
          <w:sz w:val="28"/>
          <w:szCs w:val="28"/>
        </w:rPr>
        <w:br/>
      </w:r>
      <w:r>
        <w:rPr>
          <w:rFonts w:ascii="Arial" w:hAnsi="Arial" w:cs="Arial"/>
          <w:color w:val="000000"/>
          <w:sz w:val="30"/>
          <w:szCs w:val="30"/>
        </w:rPr>
        <w:br/>
      </w:r>
      <w:r w:rsidR="000532A4">
        <w:rPr>
          <w:noProof/>
          <w:sz w:val="28"/>
          <w:szCs w:val="28"/>
        </w:rPr>
        <w:drawing>
          <wp:inline distT="0" distB="0" distL="0" distR="0" wp14:anchorId="19ADFB55" wp14:editId="428FB6E2">
            <wp:extent cx="1911222" cy="1433028"/>
            <wp:effectExtent l="0" t="0" r="0" b="0"/>
            <wp:docPr id="8" name="Рисунок 8" descr="C:\Users\user1\AppData\Roaming\Microsoft\Windows\Network Shortcuts\tild3463-6566-4933-b132-623431653362___6137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1\AppData\Roaming\Microsoft\Windows\Network Shortcuts\tild3463-6566-4933-b132-623431653362___613755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8255" cy="1438302"/>
                    </a:xfrm>
                    <a:prstGeom prst="rect">
                      <a:avLst/>
                    </a:prstGeom>
                    <a:noFill/>
                    <a:ln>
                      <a:noFill/>
                    </a:ln>
                  </pic:spPr>
                </pic:pic>
              </a:graphicData>
            </a:graphic>
          </wp:inline>
        </w:drawing>
      </w:r>
      <w:r w:rsidR="000532A4">
        <w:rPr>
          <w:noProof/>
          <w:sz w:val="28"/>
          <w:szCs w:val="28"/>
        </w:rPr>
        <w:drawing>
          <wp:inline distT="0" distB="0" distL="0" distR="0" wp14:anchorId="1E67CF20" wp14:editId="0F81BBFF">
            <wp:extent cx="1905458" cy="1428750"/>
            <wp:effectExtent l="0" t="0" r="0" b="0"/>
            <wp:docPr id="7" name="Рисунок 7" descr="C:\Users\user1\Desktop\IMG_20200422_19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1\Desktop\IMG_20200422_19022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9796" cy="1432002"/>
                    </a:xfrm>
                    <a:prstGeom prst="rect">
                      <a:avLst/>
                    </a:prstGeom>
                    <a:noFill/>
                    <a:ln>
                      <a:noFill/>
                    </a:ln>
                  </pic:spPr>
                </pic:pic>
              </a:graphicData>
            </a:graphic>
          </wp:inline>
        </w:drawing>
      </w:r>
      <w:r w:rsidR="000532A4">
        <w:rPr>
          <w:noProof/>
          <w:sz w:val="28"/>
          <w:szCs w:val="28"/>
        </w:rPr>
        <w:t xml:space="preserve"> </w:t>
      </w:r>
      <w:r w:rsidR="000532A4" w:rsidRPr="000532A4">
        <w:rPr>
          <w:snapToGrid w:val="0"/>
          <w:color w:val="000000"/>
          <w:w w:val="0"/>
          <w:sz w:val="0"/>
          <w:szCs w:val="0"/>
          <w:u w:color="000000"/>
          <w:bdr w:val="none" w:sz="0" w:space="0" w:color="000000"/>
          <w:shd w:val="clear" w:color="000000" w:fill="000000"/>
          <w:lang w:val="x-none" w:eastAsia="x-none" w:bidi="x-none"/>
        </w:rPr>
        <w:t xml:space="preserve"> </w:t>
      </w:r>
      <w:r w:rsidR="000532A4">
        <w:rPr>
          <w:noProof/>
          <w:sz w:val="28"/>
          <w:szCs w:val="28"/>
        </w:rPr>
        <w:drawing>
          <wp:inline distT="0" distB="0" distL="0" distR="0" wp14:anchorId="7F15D00B" wp14:editId="02DB2EDC">
            <wp:extent cx="1549153" cy="1406322"/>
            <wp:effectExtent l="19050" t="19050" r="13335" b="22860"/>
            <wp:docPr id="9" name="Рисунок 9" descr="C:\Users\user1\Desktop\IMG_20200422_190515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1\Desktop\IMG_20200422_190515 — копия.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76" t="18010" r="-25" b="13172"/>
                    <a:stretch/>
                  </pic:blipFill>
                  <pic:spPr bwMode="auto">
                    <a:xfrm>
                      <a:off x="0" y="0"/>
                      <a:ext cx="1551230" cy="1408208"/>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rsidR="009E1FEF" w:rsidRPr="003949C0" w:rsidRDefault="009E1FEF" w:rsidP="009E1FEF">
      <w:pPr>
        <w:pStyle w:val="a4"/>
        <w:shd w:val="clear" w:color="auto" w:fill="F8F8F8"/>
        <w:spacing w:before="120" w:beforeAutospacing="0" w:after="240" w:afterAutospacing="0" w:line="480" w:lineRule="atLeast"/>
        <w:ind w:firstLine="480"/>
        <w:jc w:val="both"/>
        <w:textAlignment w:val="top"/>
        <w:rPr>
          <w:sz w:val="28"/>
          <w:szCs w:val="28"/>
        </w:rPr>
      </w:pPr>
      <w:r w:rsidRPr="003949C0">
        <w:rPr>
          <w:sz w:val="28"/>
          <w:szCs w:val="28"/>
        </w:rPr>
        <w:t>Играющие выбирают по одному «</w:t>
      </w:r>
      <w:proofErr w:type="spellStart"/>
      <w:r w:rsidRPr="003949C0">
        <w:rPr>
          <w:sz w:val="28"/>
          <w:szCs w:val="28"/>
        </w:rPr>
        <w:t>бегунцу</w:t>
      </w:r>
      <w:proofErr w:type="spellEnd"/>
      <w:r w:rsidRPr="003949C0">
        <w:rPr>
          <w:sz w:val="28"/>
          <w:szCs w:val="28"/>
        </w:rPr>
        <w:t xml:space="preserve">» из свободной кучи лодыжек и ставят их по обеим сторонам первой в ряду лодыжки.  Затем берут пять </w:t>
      </w:r>
      <w:proofErr w:type="gramStart"/>
      <w:r w:rsidRPr="003949C0">
        <w:rPr>
          <w:sz w:val="28"/>
          <w:szCs w:val="28"/>
        </w:rPr>
        <w:t>лодыжек</w:t>
      </w:r>
      <w:proofErr w:type="gramEnd"/>
      <w:r w:rsidRPr="003949C0">
        <w:rPr>
          <w:sz w:val="28"/>
          <w:szCs w:val="28"/>
        </w:rPr>
        <w:t xml:space="preserve"> и бросают их на кон по очереди. Если среди них окажется «конь» (стоящий боком), бросающий берёт своего коня и ставит рядом со второй </w:t>
      </w:r>
      <w:r w:rsidRPr="003949C0">
        <w:rPr>
          <w:sz w:val="28"/>
          <w:szCs w:val="28"/>
        </w:rPr>
        <w:lastRenderedPageBreak/>
        <w:t>лодыжкой в ряду, если окажется два «коня», ставит рядом с третьей, если три – рядом с четвёртой и т.д. Если ни одна из лодыжек не упадёт в положении «коня», то конь бросающего  игрока остаётся на месте. Остальные играющие проделывает то же самое, берут своего коня и ставят рядом со второй лодыжкой в ряду.</w:t>
      </w:r>
    </w:p>
    <w:p w:rsidR="009E1FEF" w:rsidRPr="003949C0" w:rsidRDefault="009E1FEF" w:rsidP="009E1FEF">
      <w:pPr>
        <w:pStyle w:val="a4"/>
        <w:shd w:val="clear" w:color="auto" w:fill="F8F8F8"/>
        <w:spacing w:before="120" w:beforeAutospacing="0" w:after="240" w:afterAutospacing="0" w:line="480" w:lineRule="atLeast"/>
        <w:ind w:firstLine="480"/>
        <w:jc w:val="both"/>
        <w:textAlignment w:val="top"/>
        <w:rPr>
          <w:sz w:val="28"/>
          <w:szCs w:val="28"/>
        </w:rPr>
      </w:pPr>
      <w:r w:rsidRPr="003949C0">
        <w:rPr>
          <w:sz w:val="28"/>
          <w:szCs w:val="28"/>
        </w:rPr>
        <w:t>После нескольких попеременных «бросаний»  чей-нибудь ретивый конь проход</w:t>
      </w:r>
      <w:r w:rsidR="000532A4">
        <w:rPr>
          <w:sz w:val="28"/>
          <w:szCs w:val="28"/>
        </w:rPr>
        <w:t>ит все десять</w:t>
      </w:r>
      <w:r w:rsidRPr="003949C0">
        <w:rPr>
          <w:sz w:val="28"/>
          <w:szCs w:val="28"/>
        </w:rPr>
        <w:t xml:space="preserve"> лодыжек ряда. Значит, он и выиграл бега.</w:t>
      </w:r>
    </w:p>
    <w:p w:rsidR="006723D9" w:rsidRPr="001B22FA" w:rsidRDefault="001B22FA" w:rsidP="006723D9">
      <w:pPr>
        <w:pStyle w:val="a4"/>
        <w:shd w:val="clear" w:color="auto" w:fill="F8F8F8"/>
        <w:spacing w:before="120" w:beforeAutospacing="0" w:after="240" w:afterAutospacing="0" w:line="480" w:lineRule="atLeast"/>
        <w:ind w:firstLine="480"/>
        <w:jc w:val="both"/>
        <w:textAlignment w:val="top"/>
        <w:rPr>
          <w:rStyle w:val="a3"/>
          <w:sz w:val="40"/>
          <w:szCs w:val="40"/>
        </w:rPr>
      </w:pPr>
      <w:r>
        <w:rPr>
          <w:rStyle w:val="a3"/>
          <w:sz w:val="40"/>
          <w:szCs w:val="40"/>
        </w:rPr>
        <w:t xml:space="preserve">       </w:t>
      </w:r>
      <w:r w:rsidR="009E1FEF" w:rsidRPr="001B22FA">
        <w:rPr>
          <w:rStyle w:val="a3"/>
          <w:sz w:val="40"/>
          <w:szCs w:val="40"/>
          <w:lang w:val="mn-MN"/>
        </w:rPr>
        <w:t>“</w:t>
      </w:r>
      <w:proofErr w:type="spellStart"/>
      <w:r w:rsidR="006723D9" w:rsidRPr="001B22FA">
        <w:rPr>
          <w:rStyle w:val="a3"/>
          <w:sz w:val="40"/>
          <w:szCs w:val="40"/>
        </w:rPr>
        <w:t>Няhалалга</w:t>
      </w:r>
      <w:proofErr w:type="spellEnd"/>
      <w:r w:rsidR="009E1FEF" w:rsidRPr="001B22FA">
        <w:rPr>
          <w:rStyle w:val="a3"/>
          <w:sz w:val="40"/>
          <w:szCs w:val="40"/>
          <w:lang w:val="mn-MN"/>
        </w:rPr>
        <w:t>”</w:t>
      </w:r>
      <w:r w:rsidRPr="001B22FA">
        <w:rPr>
          <w:rStyle w:val="a3"/>
          <w:sz w:val="40"/>
          <w:szCs w:val="40"/>
        </w:rPr>
        <w:t> – «Щё</w:t>
      </w:r>
      <w:r w:rsidR="006723D9" w:rsidRPr="001B22FA">
        <w:rPr>
          <w:rStyle w:val="a3"/>
          <w:sz w:val="40"/>
          <w:szCs w:val="40"/>
        </w:rPr>
        <w:t>лканье»</w:t>
      </w:r>
    </w:p>
    <w:p w:rsidR="001B22FA" w:rsidRDefault="001B22FA" w:rsidP="006723D9">
      <w:pPr>
        <w:pStyle w:val="a4"/>
        <w:shd w:val="clear" w:color="auto" w:fill="F8F8F8"/>
        <w:spacing w:before="120" w:beforeAutospacing="0" w:after="240" w:afterAutospacing="0" w:line="480" w:lineRule="atLeast"/>
        <w:ind w:firstLine="480"/>
        <w:jc w:val="both"/>
        <w:textAlignment w:val="top"/>
        <w:rPr>
          <w:rStyle w:val="a3"/>
          <w:sz w:val="28"/>
          <w:szCs w:val="28"/>
        </w:rPr>
      </w:pPr>
      <w:r>
        <w:rPr>
          <w:b/>
          <w:bCs/>
          <w:noProof/>
          <w:sz w:val="28"/>
          <w:szCs w:val="28"/>
        </w:rPr>
        <w:drawing>
          <wp:inline distT="0" distB="0" distL="0" distR="0" wp14:anchorId="2DA160F3" wp14:editId="23111882">
            <wp:extent cx="2057767" cy="1543050"/>
            <wp:effectExtent l="0" t="0" r="0" b="0"/>
            <wp:docPr id="11" name="Рисунок 11" descr="C:\Users\user1\AppData\Roaming\Microsoft\Windows\Network Shortcuts\tild3431-6666-4162-b965-636664633538___6137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1\AppData\Roaming\Microsoft\Windows\Network Shortcuts\tild3431-6666-4162-b965-636664633538___613753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6105" cy="1541803"/>
                    </a:xfrm>
                    <a:prstGeom prst="rect">
                      <a:avLst/>
                    </a:prstGeom>
                    <a:noFill/>
                    <a:ln>
                      <a:noFill/>
                    </a:ln>
                  </pic:spPr>
                </pic:pic>
              </a:graphicData>
            </a:graphic>
          </wp:inline>
        </w:drawing>
      </w:r>
      <w:r>
        <w:rPr>
          <w:b/>
          <w:bCs/>
          <w:noProof/>
          <w:sz w:val="28"/>
          <w:szCs w:val="28"/>
        </w:rPr>
        <w:t xml:space="preserve">   </w:t>
      </w:r>
      <w:r>
        <w:rPr>
          <w:b/>
          <w:bCs/>
          <w:noProof/>
          <w:sz w:val="28"/>
          <w:szCs w:val="28"/>
        </w:rPr>
        <w:drawing>
          <wp:inline distT="0" distB="0" distL="0" distR="0" wp14:anchorId="61E5EF9E" wp14:editId="4D2669AC">
            <wp:extent cx="2057400" cy="1542631"/>
            <wp:effectExtent l="0" t="0" r="0" b="635"/>
            <wp:docPr id="12" name="Рисунок 12" descr="C:\Users\user1\AppData\Roaming\Microsoft\Windows\Network Shortcuts\tild6162-6466-4632-a632-326338343062___6137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1\AppData\Roaming\Microsoft\Windows\Network Shortcuts\tild6162-6466-4632-a632-326338343062___613754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5961" cy="1541552"/>
                    </a:xfrm>
                    <a:prstGeom prst="rect">
                      <a:avLst/>
                    </a:prstGeom>
                    <a:noFill/>
                    <a:ln>
                      <a:noFill/>
                    </a:ln>
                  </pic:spPr>
                </pic:pic>
              </a:graphicData>
            </a:graphic>
          </wp:inline>
        </w:drawing>
      </w:r>
    </w:p>
    <w:p w:rsidR="001B22FA" w:rsidRPr="003949C0" w:rsidRDefault="001B22FA" w:rsidP="006723D9">
      <w:pPr>
        <w:pStyle w:val="a4"/>
        <w:shd w:val="clear" w:color="auto" w:fill="F8F8F8"/>
        <w:spacing w:before="120" w:beforeAutospacing="0" w:after="240" w:afterAutospacing="0" w:line="480" w:lineRule="atLeast"/>
        <w:ind w:firstLine="480"/>
        <w:jc w:val="both"/>
        <w:textAlignment w:val="top"/>
        <w:rPr>
          <w:sz w:val="28"/>
          <w:szCs w:val="28"/>
        </w:rPr>
      </w:pP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sz w:val="28"/>
          <w:szCs w:val="28"/>
        </w:rPr>
      </w:pPr>
      <w:r w:rsidRPr="003949C0">
        <w:rPr>
          <w:sz w:val="28"/>
          <w:szCs w:val="28"/>
        </w:rPr>
        <w:t xml:space="preserve">Игра проходит в 2 этапа. Начинает игру тот, у кого при жеребьевке (бросании костей) выпадет наибольшее количество </w:t>
      </w:r>
      <w:proofErr w:type="spellStart"/>
      <w:r w:rsidRPr="003949C0">
        <w:rPr>
          <w:sz w:val="28"/>
          <w:szCs w:val="28"/>
        </w:rPr>
        <w:t>бүх</w:t>
      </w:r>
      <w:proofErr w:type="gramStart"/>
      <w:r w:rsidRPr="003949C0">
        <w:rPr>
          <w:sz w:val="28"/>
          <w:szCs w:val="28"/>
        </w:rPr>
        <w:t>э</w:t>
      </w:r>
      <w:proofErr w:type="spellEnd"/>
      <w:r w:rsidR="00176DD5" w:rsidRPr="003949C0">
        <w:rPr>
          <w:sz w:val="28"/>
          <w:szCs w:val="28"/>
        </w:rPr>
        <w:t>(</w:t>
      </w:r>
      <w:proofErr w:type="gramEnd"/>
      <w:r w:rsidR="00176DD5" w:rsidRPr="003949C0">
        <w:rPr>
          <w:sz w:val="28"/>
          <w:szCs w:val="28"/>
        </w:rPr>
        <w:t xml:space="preserve"> положение овца</w:t>
      </w:r>
      <w:r w:rsidR="001B22FA">
        <w:rPr>
          <w:sz w:val="28"/>
          <w:szCs w:val="28"/>
        </w:rPr>
        <w:t>)</w:t>
      </w:r>
      <w:r w:rsidRPr="003949C0">
        <w:rPr>
          <w:sz w:val="28"/>
          <w:szCs w:val="28"/>
        </w:rPr>
        <w:t>. Сначала игроки бросают на кон по одинаковому количеству костей так, чтобы они ложились не кучей, а вразброс.</w:t>
      </w: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sz w:val="28"/>
          <w:szCs w:val="28"/>
        </w:rPr>
      </w:pPr>
      <w:r w:rsidRPr="003949C0">
        <w:rPr>
          <w:sz w:val="28"/>
          <w:szCs w:val="28"/>
        </w:rPr>
        <w:t xml:space="preserve">Играющие щелкают по косточке, направляя кости </w:t>
      </w:r>
      <w:proofErr w:type="gramStart"/>
      <w:r w:rsidRPr="003949C0">
        <w:rPr>
          <w:sz w:val="28"/>
          <w:szCs w:val="28"/>
        </w:rPr>
        <w:t>на</w:t>
      </w:r>
      <w:proofErr w:type="gramEnd"/>
      <w:r w:rsidRPr="003949C0">
        <w:rPr>
          <w:sz w:val="28"/>
          <w:szCs w:val="28"/>
        </w:rPr>
        <w:t xml:space="preserve"> одинаковые, например, </w:t>
      </w:r>
      <w:proofErr w:type="spellStart"/>
      <w:r w:rsidRPr="003949C0">
        <w:rPr>
          <w:sz w:val="28"/>
          <w:szCs w:val="28"/>
        </w:rPr>
        <w:t>бухэ</w:t>
      </w:r>
      <w:proofErr w:type="spellEnd"/>
      <w:r w:rsidRPr="003949C0">
        <w:rPr>
          <w:sz w:val="28"/>
          <w:szCs w:val="28"/>
        </w:rPr>
        <w:t xml:space="preserve"> на </w:t>
      </w:r>
      <w:proofErr w:type="spellStart"/>
      <w:r w:rsidRPr="003949C0">
        <w:rPr>
          <w:sz w:val="28"/>
          <w:szCs w:val="28"/>
        </w:rPr>
        <w:t>бухэ</w:t>
      </w:r>
      <w:proofErr w:type="spellEnd"/>
      <w:r w:rsidRPr="003949C0">
        <w:rPr>
          <w:sz w:val="28"/>
          <w:szCs w:val="28"/>
        </w:rPr>
        <w:t xml:space="preserve">, </w:t>
      </w:r>
      <w:proofErr w:type="spellStart"/>
      <w:r w:rsidRPr="003949C0">
        <w:rPr>
          <w:sz w:val="28"/>
          <w:szCs w:val="28"/>
        </w:rPr>
        <w:t>хонхо</w:t>
      </w:r>
      <w:proofErr w:type="spellEnd"/>
      <w:r w:rsidRPr="003949C0">
        <w:rPr>
          <w:sz w:val="28"/>
          <w:szCs w:val="28"/>
        </w:rPr>
        <w:t xml:space="preserve"> на </w:t>
      </w:r>
      <w:proofErr w:type="spellStart"/>
      <w:r w:rsidRPr="003949C0">
        <w:rPr>
          <w:sz w:val="28"/>
          <w:szCs w:val="28"/>
        </w:rPr>
        <w:t>хонхо</w:t>
      </w:r>
      <w:proofErr w:type="spellEnd"/>
      <w:r w:rsidRPr="003949C0">
        <w:rPr>
          <w:sz w:val="28"/>
          <w:szCs w:val="28"/>
        </w:rPr>
        <w:t xml:space="preserve"> и т.д. Косточка должна идти, не задевая другие косточки, кроме цели, косточка-цель, откатываясь от удара, так же не должна задевать соседние косточки.</w:t>
      </w: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sz w:val="28"/>
          <w:szCs w:val="28"/>
        </w:rPr>
      </w:pPr>
      <w:r w:rsidRPr="003949C0">
        <w:rPr>
          <w:sz w:val="28"/>
          <w:szCs w:val="28"/>
        </w:rPr>
        <w:t xml:space="preserve">При правильном попадании играющий берет одну косточку себе на выбор ту, которую сбил, или ту, которой сбил. Игрок не должен забирать выигранную кость той рукой, которой щелкал. В противном случае, считается ошибкой. Если играющий промахнется, он передает ход другому </w:t>
      </w:r>
      <w:r w:rsidRPr="003949C0">
        <w:rPr>
          <w:sz w:val="28"/>
          <w:szCs w:val="28"/>
        </w:rPr>
        <w:lastRenderedPageBreak/>
        <w:t>игроку. Так продолжается до тех пор, пока на кону не остается три косточки. В этом случае начинается заключительный этап игры. Когда остается 3 косточки,  тот, кто в данный момент играет этими костями, собирает и бросает все 3 косточки.</w:t>
      </w: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sz w:val="28"/>
          <w:szCs w:val="28"/>
        </w:rPr>
      </w:pPr>
      <w:r w:rsidRPr="003949C0">
        <w:rPr>
          <w:sz w:val="28"/>
          <w:szCs w:val="28"/>
        </w:rPr>
        <w:t xml:space="preserve">Если выпадают все 3 одинаковые косточки, то тот, кто успеет их взять первым, тот и забирает их себе. Если выпадает 2 </w:t>
      </w:r>
      <w:proofErr w:type="gramStart"/>
      <w:r w:rsidRPr="003949C0">
        <w:rPr>
          <w:sz w:val="28"/>
          <w:szCs w:val="28"/>
        </w:rPr>
        <w:t>одинаковых</w:t>
      </w:r>
      <w:proofErr w:type="gramEnd"/>
      <w:r w:rsidRPr="003949C0">
        <w:rPr>
          <w:sz w:val="28"/>
          <w:szCs w:val="28"/>
        </w:rPr>
        <w:t xml:space="preserve"> кости, то игрок щелкает одинаковые кости как на первом этапе. Если ему удается, то игра заканчивается. Если нет, то кости передаются следующему игроку по солнцу. Выиграет тот, у кого наибольшее количество косточек.</w:t>
      </w: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sz w:val="28"/>
          <w:szCs w:val="28"/>
        </w:rPr>
      </w:pPr>
      <w:r w:rsidRPr="003949C0">
        <w:rPr>
          <w:rStyle w:val="a3"/>
          <w:sz w:val="28"/>
          <w:szCs w:val="28"/>
        </w:rPr>
        <w:t>Кроме этого необходимо помнить следующие правила:</w:t>
      </w: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sz w:val="28"/>
          <w:szCs w:val="28"/>
        </w:rPr>
      </w:pPr>
      <w:r w:rsidRPr="003949C0">
        <w:rPr>
          <w:sz w:val="28"/>
          <w:szCs w:val="28"/>
        </w:rPr>
        <w:t>- </w:t>
      </w:r>
      <w:proofErr w:type="gramStart"/>
      <w:r w:rsidRPr="003949C0">
        <w:rPr>
          <w:sz w:val="28"/>
          <w:szCs w:val="28"/>
        </w:rPr>
        <w:t>Шагай</w:t>
      </w:r>
      <w:proofErr w:type="gramEnd"/>
      <w:r w:rsidRPr="003949C0">
        <w:rPr>
          <w:sz w:val="28"/>
          <w:szCs w:val="28"/>
        </w:rPr>
        <w:t xml:space="preserve"> бьют средним пальцем правой руки, выигранные лодыжки забирают только левой рукой.</w:t>
      </w: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sz w:val="28"/>
          <w:szCs w:val="28"/>
        </w:rPr>
      </w:pPr>
      <w:r w:rsidRPr="003949C0">
        <w:rPr>
          <w:sz w:val="28"/>
          <w:szCs w:val="28"/>
        </w:rPr>
        <w:t>- При щелчк</w:t>
      </w:r>
      <w:r w:rsidR="00AA595C">
        <w:rPr>
          <w:sz w:val="28"/>
          <w:szCs w:val="28"/>
        </w:rPr>
        <w:t xml:space="preserve">е и при собирании </w:t>
      </w:r>
      <w:proofErr w:type="gramStart"/>
      <w:r w:rsidR="00AA595C">
        <w:rPr>
          <w:sz w:val="28"/>
          <w:szCs w:val="28"/>
        </w:rPr>
        <w:t>выигранных</w:t>
      </w:r>
      <w:proofErr w:type="gramEnd"/>
      <w:r w:rsidR="00AA595C">
        <w:rPr>
          <w:sz w:val="28"/>
          <w:szCs w:val="28"/>
        </w:rPr>
        <w:t xml:space="preserve"> ша</w:t>
      </w:r>
      <w:r w:rsidRPr="003949C0">
        <w:rPr>
          <w:sz w:val="28"/>
          <w:szCs w:val="28"/>
        </w:rPr>
        <w:t>гай нельзя задевать остальные лодыжки.</w:t>
      </w: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sz w:val="28"/>
          <w:szCs w:val="28"/>
        </w:rPr>
      </w:pPr>
      <w:r w:rsidRPr="003949C0">
        <w:rPr>
          <w:sz w:val="28"/>
          <w:szCs w:val="28"/>
        </w:rPr>
        <w:t>- При подготовке к щелчку нельзя, нацелившись на одну пару, переходить на другую.</w:t>
      </w:r>
    </w:p>
    <w:p w:rsidR="008F5FC8" w:rsidRDefault="00AA595C" w:rsidP="006723D9">
      <w:pPr>
        <w:pStyle w:val="a4"/>
        <w:shd w:val="clear" w:color="auto" w:fill="F8F8F8"/>
        <w:spacing w:before="120" w:beforeAutospacing="0" w:after="240" w:afterAutospacing="0" w:line="480" w:lineRule="atLeast"/>
        <w:ind w:firstLine="480"/>
        <w:jc w:val="both"/>
        <w:textAlignment w:val="top"/>
        <w:rPr>
          <w:rStyle w:val="a3"/>
          <w:sz w:val="40"/>
          <w:szCs w:val="40"/>
        </w:rPr>
      </w:pPr>
      <w:r>
        <w:rPr>
          <w:rStyle w:val="a3"/>
          <w:sz w:val="40"/>
          <w:szCs w:val="40"/>
        </w:rPr>
        <w:t xml:space="preserve">             </w:t>
      </w:r>
      <w:r w:rsidR="009E1FEF" w:rsidRPr="00AA595C">
        <w:rPr>
          <w:rStyle w:val="a3"/>
          <w:sz w:val="40"/>
          <w:szCs w:val="40"/>
          <w:lang w:val="mn-MN"/>
        </w:rPr>
        <w:t>“</w:t>
      </w:r>
      <w:r w:rsidR="009E1FEF" w:rsidRPr="00AA595C">
        <w:rPr>
          <w:rStyle w:val="a3"/>
          <w:sz w:val="40"/>
          <w:szCs w:val="40"/>
        </w:rPr>
        <w:t xml:space="preserve">Шагай </w:t>
      </w:r>
      <w:proofErr w:type="spellStart"/>
      <w:r w:rsidR="009E1FEF" w:rsidRPr="00AA595C">
        <w:rPr>
          <w:rStyle w:val="a3"/>
          <w:sz w:val="40"/>
          <w:szCs w:val="40"/>
        </w:rPr>
        <w:t>шүүрэлгэ</w:t>
      </w:r>
      <w:proofErr w:type="spellEnd"/>
      <w:r w:rsidR="009E1FEF" w:rsidRPr="00AA595C">
        <w:rPr>
          <w:rStyle w:val="a3"/>
          <w:sz w:val="40"/>
          <w:szCs w:val="40"/>
          <w:lang w:val="mn-MN"/>
        </w:rPr>
        <w:t>!”</w:t>
      </w:r>
    </w:p>
    <w:p w:rsidR="008F5FC8" w:rsidRDefault="009E1FEF" w:rsidP="006723D9">
      <w:pPr>
        <w:pStyle w:val="a4"/>
        <w:shd w:val="clear" w:color="auto" w:fill="F8F8F8"/>
        <w:spacing w:before="120" w:beforeAutospacing="0" w:after="240" w:afterAutospacing="0" w:line="480" w:lineRule="atLeast"/>
        <w:ind w:firstLine="480"/>
        <w:jc w:val="both"/>
        <w:textAlignment w:val="top"/>
        <w:rPr>
          <w:rStyle w:val="a3"/>
          <w:sz w:val="40"/>
          <w:szCs w:val="40"/>
        </w:rPr>
      </w:pPr>
      <w:r w:rsidRPr="00AA595C">
        <w:rPr>
          <w:rStyle w:val="a3"/>
          <w:sz w:val="40"/>
          <w:szCs w:val="40"/>
          <w:lang w:val="mn-MN"/>
        </w:rPr>
        <w:t xml:space="preserve"> </w:t>
      </w:r>
    </w:p>
    <w:p w:rsidR="00AA595C" w:rsidRDefault="008F5FC8" w:rsidP="006723D9">
      <w:pPr>
        <w:pStyle w:val="a4"/>
        <w:shd w:val="clear" w:color="auto" w:fill="F8F8F8"/>
        <w:spacing w:before="120" w:beforeAutospacing="0" w:after="240" w:afterAutospacing="0" w:line="480" w:lineRule="atLeast"/>
        <w:ind w:firstLine="480"/>
        <w:jc w:val="both"/>
        <w:textAlignment w:val="top"/>
        <w:rPr>
          <w:rStyle w:val="a3"/>
          <w:sz w:val="40"/>
          <w:szCs w:val="40"/>
        </w:rPr>
      </w:pPr>
      <w:r>
        <w:rPr>
          <w:b/>
          <w:bCs/>
          <w:noProof/>
          <w:sz w:val="40"/>
          <w:szCs w:val="40"/>
        </w:rPr>
        <w:drawing>
          <wp:inline distT="0" distB="0" distL="0" distR="0" wp14:anchorId="42C63052" wp14:editId="483884DE">
            <wp:extent cx="2556932" cy="1438275"/>
            <wp:effectExtent l="0" t="0" r="0" b="0"/>
            <wp:docPr id="3" name="Рисунок 3" descr="C:\Users\user1\Desktop\IMG_20170218_105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IMG_20170218_10571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4328" cy="1442435"/>
                    </a:xfrm>
                    <a:prstGeom prst="rect">
                      <a:avLst/>
                    </a:prstGeom>
                    <a:noFill/>
                    <a:ln>
                      <a:noFill/>
                    </a:ln>
                  </pic:spPr>
                </pic:pic>
              </a:graphicData>
            </a:graphic>
          </wp:inline>
        </w:drawing>
      </w:r>
      <w:r>
        <w:rPr>
          <w:b/>
          <w:bCs/>
          <w:noProof/>
          <w:sz w:val="40"/>
          <w:szCs w:val="40"/>
        </w:rPr>
        <w:t xml:space="preserve">       </w:t>
      </w:r>
      <w:r>
        <w:rPr>
          <w:b/>
          <w:bCs/>
          <w:noProof/>
          <w:sz w:val="40"/>
          <w:szCs w:val="40"/>
        </w:rPr>
        <w:drawing>
          <wp:inline distT="0" distB="0" distL="0" distR="0" wp14:anchorId="074E108E" wp14:editId="58DDBF72">
            <wp:extent cx="1924050" cy="1442691"/>
            <wp:effectExtent l="0" t="0" r="0" b="5715"/>
            <wp:docPr id="13" name="Рисунок 13" descr="C:\Users\user1\Desktop\IMG_20200313_105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1\Desktop\IMG_20200313_10500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27551" cy="1445316"/>
                    </a:xfrm>
                    <a:prstGeom prst="rect">
                      <a:avLst/>
                    </a:prstGeom>
                    <a:noFill/>
                    <a:ln>
                      <a:noFill/>
                    </a:ln>
                  </pic:spPr>
                </pic:pic>
              </a:graphicData>
            </a:graphic>
          </wp:inline>
        </w:drawing>
      </w:r>
    </w:p>
    <w:p w:rsidR="00842F2B" w:rsidRDefault="009D2EDA" w:rsidP="006723D9">
      <w:pPr>
        <w:pStyle w:val="a4"/>
        <w:shd w:val="clear" w:color="auto" w:fill="F8F8F8"/>
        <w:spacing w:before="120" w:beforeAutospacing="0" w:after="240" w:afterAutospacing="0" w:line="480" w:lineRule="atLeast"/>
        <w:ind w:firstLine="480"/>
        <w:jc w:val="both"/>
        <w:textAlignment w:val="top"/>
        <w:rPr>
          <w:rStyle w:val="a3"/>
          <w:sz w:val="40"/>
          <w:szCs w:val="40"/>
        </w:rPr>
      </w:pPr>
      <w:r>
        <w:rPr>
          <w:b/>
          <w:bCs/>
          <w:noProof/>
          <w:sz w:val="40"/>
          <w:szCs w:val="40"/>
        </w:rPr>
        <w:t xml:space="preserve">  </w:t>
      </w:r>
      <w:r w:rsidR="00611071">
        <w:rPr>
          <w:b/>
          <w:bCs/>
          <w:noProof/>
          <w:sz w:val="40"/>
          <w:szCs w:val="40"/>
        </w:rPr>
        <w:t xml:space="preserve">             </w:t>
      </w:r>
      <w:r w:rsidR="008F5FC8" w:rsidRPr="008F5FC8">
        <w:rPr>
          <w:rStyle w:val="a"/>
          <w:snapToGrid w:val="0"/>
          <w:color w:val="000000"/>
          <w:w w:val="0"/>
          <w:sz w:val="0"/>
          <w:szCs w:val="0"/>
          <w:u w:color="000000"/>
          <w:bdr w:val="none" w:sz="0" w:space="0" w:color="000000"/>
          <w:shd w:val="clear" w:color="000000" w:fill="000000"/>
          <w:lang w:val="x-none" w:eastAsia="x-none" w:bidi="x-none"/>
        </w:rPr>
        <w:t xml:space="preserve"> </w:t>
      </w:r>
    </w:p>
    <w:p w:rsidR="00842F2B" w:rsidRPr="00842F2B" w:rsidRDefault="00842F2B" w:rsidP="006723D9">
      <w:pPr>
        <w:pStyle w:val="a4"/>
        <w:shd w:val="clear" w:color="auto" w:fill="F8F8F8"/>
        <w:spacing w:before="120" w:beforeAutospacing="0" w:after="240" w:afterAutospacing="0" w:line="480" w:lineRule="atLeast"/>
        <w:ind w:firstLine="480"/>
        <w:jc w:val="both"/>
        <w:textAlignment w:val="top"/>
        <w:rPr>
          <w:rStyle w:val="a3"/>
          <w:sz w:val="40"/>
          <w:szCs w:val="40"/>
        </w:rPr>
      </w:pP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sz w:val="28"/>
          <w:szCs w:val="28"/>
        </w:rPr>
      </w:pPr>
      <w:r w:rsidRPr="003949C0">
        <w:rPr>
          <w:sz w:val="28"/>
          <w:szCs w:val="28"/>
        </w:rPr>
        <w:lastRenderedPageBreak/>
        <w:t>Каждый игрок подбрасывает четки – </w:t>
      </w:r>
      <w:r w:rsidRPr="003949C0">
        <w:rPr>
          <w:rStyle w:val="a3"/>
          <w:sz w:val="28"/>
          <w:szCs w:val="28"/>
        </w:rPr>
        <w:t>«</w:t>
      </w:r>
      <w:proofErr w:type="spellStart"/>
      <w:r w:rsidRPr="003949C0">
        <w:rPr>
          <w:rStyle w:val="a3"/>
          <w:sz w:val="28"/>
          <w:szCs w:val="28"/>
        </w:rPr>
        <w:t>шүүрэгшэн</w:t>
      </w:r>
      <w:proofErr w:type="spellEnd"/>
      <w:r w:rsidRPr="003949C0">
        <w:rPr>
          <w:rStyle w:val="a3"/>
          <w:sz w:val="28"/>
          <w:szCs w:val="28"/>
        </w:rPr>
        <w:t>»</w:t>
      </w:r>
      <w:r w:rsidRPr="003949C0">
        <w:rPr>
          <w:sz w:val="28"/>
          <w:szCs w:val="28"/>
        </w:rPr>
        <w:t> -  вверх: пока четки летят, игрок  должен успеть отделить от общей кучи горстку косточек и успеть поймать четки одной рукой, не задевая четками стола, не прижимая к груди. Подбросив четки вторично, игрок захватывает в горсть любое количество по желанию косточек, не задевая при этом другие кости, и  должен успеть подхватить летящие  четки - этой же рукой. </w:t>
      </w: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sz w:val="28"/>
          <w:szCs w:val="28"/>
        </w:rPr>
      </w:pPr>
      <w:r w:rsidRPr="003949C0">
        <w:rPr>
          <w:sz w:val="28"/>
          <w:szCs w:val="28"/>
        </w:rPr>
        <w:t>Считается ошибкой, если четки при падении задели грудь или стол, или  были взяты на грудь или живот, из взятой горсти костей  какая-либо выпадет, при захвате задеты соседние косточки. Если  захват осуществлен по этим правилам, то эти косточки считаются выигранными.  По нашим турнирным правилам, независимо от исхода попытки,  ход передается следующему игроку. Игра идет до тех пор, пока не закончатся косточки на столе. В результате выигрывает тот, кто собрал наибольшее количество косточек.</w:t>
      </w:r>
      <w:r w:rsidR="008F5FC8">
        <w:rPr>
          <w:sz w:val="28"/>
          <w:szCs w:val="28"/>
        </w:rPr>
        <w:t xml:space="preserve">                </w:t>
      </w:r>
      <w:r w:rsidR="008F5FC8" w:rsidRPr="008F5FC8">
        <w:rPr>
          <w:b/>
          <w:bCs/>
          <w:noProof/>
          <w:sz w:val="40"/>
          <w:szCs w:val="40"/>
        </w:rPr>
        <w:t xml:space="preserve"> </w:t>
      </w:r>
      <w:r w:rsidR="008F5FC8">
        <w:rPr>
          <w:b/>
          <w:bCs/>
          <w:noProof/>
          <w:sz w:val="40"/>
          <w:szCs w:val="40"/>
        </w:rPr>
        <w:drawing>
          <wp:inline distT="0" distB="0" distL="0" distR="0" wp14:anchorId="00CBEE41" wp14:editId="2A7FEE82">
            <wp:extent cx="2209800" cy="1243012"/>
            <wp:effectExtent l="0" t="0" r="0" b="0"/>
            <wp:docPr id="1" name="Рисунок 1" descr="C:\Users\user1\Desktop\IMG-2bfdd3d028d0c5418a0f7f6d86704380-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IMG-2bfdd3d028d0c5418a0f7f6d86704380-V.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9614" cy="1242907"/>
                    </a:xfrm>
                    <a:prstGeom prst="rect">
                      <a:avLst/>
                    </a:prstGeom>
                    <a:noFill/>
                    <a:ln>
                      <a:noFill/>
                    </a:ln>
                  </pic:spPr>
                </pic:pic>
              </a:graphicData>
            </a:graphic>
          </wp:inline>
        </w:drawing>
      </w:r>
    </w:p>
    <w:p w:rsidR="00DB7B60" w:rsidRDefault="00423415" w:rsidP="00DB7B60">
      <w:pPr>
        <w:pStyle w:val="a4"/>
        <w:shd w:val="clear" w:color="auto" w:fill="F8F8F8"/>
        <w:spacing w:before="120" w:beforeAutospacing="0" w:after="240" w:afterAutospacing="0" w:line="480" w:lineRule="atLeast"/>
        <w:ind w:firstLine="480"/>
        <w:jc w:val="both"/>
        <w:textAlignment w:val="top"/>
        <w:rPr>
          <w:rStyle w:val="a3"/>
          <w:b w:val="0"/>
          <w:sz w:val="28"/>
          <w:szCs w:val="28"/>
        </w:rPr>
      </w:pPr>
      <w:r>
        <w:rPr>
          <w:sz w:val="28"/>
          <w:szCs w:val="28"/>
        </w:rPr>
        <w:t>Эти р</w:t>
      </w:r>
      <w:r w:rsidR="00DB7B60" w:rsidRPr="003949C0">
        <w:rPr>
          <w:sz w:val="28"/>
          <w:szCs w:val="28"/>
          <w:lang w:val="mn-MN"/>
        </w:rPr>
        <w:t>азновидности</w:t>
      </w:r>
      <w:r>
        <w:rPr>
          <w:sz w:val="28"/>
          <w:szCs w:val="28"/>
        </w:rPr>
        <w:t xml:space="preserve"> игр</w:t>
      </w:r>
      <w:r w:rsidR="006723D9" w:rsidRPr="003949C0">
        <w:rPr>
          <w:sz w:val="28"/>
          <w:szCs w:val="28"/>
        </w:rPr>
        <w:t xml:space="preserve"> </w:t>
      </w:r>
      <w:r w:rsidR="009E1FEF" w:rsidRPr="003949C0">
        <w:rPr>
          <w:sz w:val="28"/>
          <w:szCs w:val="28"/>
        </w:rPr>
        <w:t xml:space="preserve">нам </w:t>
      </w:r>
      <w:r w:rsidR="008F5FC8">
        <w:rPr>
          <w:sz w:val="28"/>
          <w:szCs w:val="28"/>
        </w:rPr>
        <w:t>очень понравились</w:t>
      </w:r>
      <w:r w:rsidR="006723D9" w:rsidRPr="003949C0">
        <w:rPr>
          <w:sz w:val="28"/>
          <w:szCs w:val="28"/>
        </w:rPr>
        <w:t>,</w:t>
      </w:r>
      <w:r w:rsidR="00DB7B60" w:rsidRPr="003949C0">
        <w:rPr>
          <w:sz w:val="28"/>
          <w:szCs w:val="28"/>
        </w:rPr>
        <w:t xml:space="preserve"> </w:t>
      </w:r>
      <w:r w:rsidR="008F5FC8">
        <w:rPr>
          <w:sz w:val="28"/>
          <w:szCs w:val="28"/>
        </w:rPr>
        <w:t>дети</w:t>
      </w:r>
      <w:r w:rsidR="006723D9" w:rsidRPr="003949C0">
        <w:rPr>
          <w:sz w:val="28"/>
          <w:szCs w:val="28"/>
        </w:rPr>
        <w:t xml:space="preserve"> </w:t>
      </w:r>
      <w:r w:rsidR="00DB7B60" w:rsidRPr="003949C0">
        <w:rPr>
          <w:sz w:val="28"/>
          <w:szCs w:val="28"/>
          <w:lang w:val="mn-MN"/>
        </w:rPr>
        <w:t xml:space="preserve"> часто </w:t>
      </w:r>
      <w:r w:rsidR="006723D9" w:rsidRPr="003949C0">
        <w:rPr>
          <w:sz w:val="28"/>
          <w:szCs w:val="28"/>
        </w:rPr>
        <w:t>играют в свободное время.</w:t>
      </w:r>
      <w:r w:rsidR="00DB7B60" w:rsidRPr="003949C0">
        <w:rPr>
          <w:sz w:val="28"/>
          <w:szCs w:val="28"/>
        </w:rPr>
        <w:t xml:space="preserve"> </w:t>
      </w:r>
      <w:r w:rsidR="008F5FC8">
        <w:rPr>
          <w:sz w:val="28"/>
          <w:szCs w:val="28"/>
        </w:rPr>
        <w:t xml:space="preserve"> </w:t>
      </w:r>
      <w:r>
        <w:rPr>
          <w:sz w:val="28"/>
          <w:szCs w:val="28"/>
          <w:lang w:val="mn-MN"/>
        </w:rPr>
        <w:t xml:space="preserve">Во время </w:t>
      </w:r>
      <w:r w:rsidR="00DB7B60" w:rsidRPr="003949C0">
        <w:rPr>
          <w:sz w:val="28"/>
          <w:szCs w:val="28"/>
          <w:lang w:val="mn-MN"/>
        </w:rPr>
        <w:t xml:space="preserve"> праздника Сагаалган </w:t>
      </w:r>
      <w:r>
        <w:rPr>
          <w:sz w:val="28"/>
          <w:szCs w:val="28"/>
        </w:rPr>
        <w:t xml:space="preserve">наши дети и педагоги </w:t>
      </w:r>
      <w:r>
        <w:rPr>
          <w:sz w:val="28"/>
          <w:szCs w:val="28"/>
          <w:lang w:val="mn-MN"/>
        </w:rPr>
        <w:t>участву</w:t>
      </w:r>
      <w:r>
        <w:rPr>
          <w:sz w:val="28"/>
          <w:szCs w:val="28"/>
        </w:rPr>
        <w:t xml:space="preserve">ют </w:t>
      </w:r>
      <w:r w:rsidR="00DB7B60" w:rsidRPr="003949C0">
        <w:rPr>
          <w:sz w:val="28"/>
          <w:szCs w:val="28"/>
          <w:lang w:val="mn-MN"/>
        </w:rPr>
        <w:t xml:space="preserve"> в разных турнирах по игре “Шагай наадан” и </w:t>
      </w:r>
      <w:r w:rsidR="009E1FEF" w:rsidRPr="003949C0">
        <w:rPr>
          <w:sz w:val="28"/>
          <w:szCs w:val="28"/>
          <w:lang w:val="mn-MN"/>
        </w:rPr>
        <w:t>не раз становились</w:t>
      </w:r>
      <w:r w:rsidR="00DB7B60" w:rsidRPr="003949C0">
        <w:rPr>
          <w:sz w:val="28"/>
          <w:szCs w:val="28"/>
          <w:lang w:val="mn-MN"/>
        </w:rPr>
        <w:t xml:space="preserve"> призерами</w:t>
      </w:r>
      <w:r w:rsidR="00DB7B60" w:rsidRPr="003949C0">
        <w:rPr>
          <w:rStyle w:val="a3"/>
          <w:sz w:val="28"/>
          <w:szCs w:val="28"/>
        </w:rPr>
        <w:t xml:space="preserve"> </w:t>
      </w:r>
      <w:r w:rsidR="009E1FEF" w:rsidRPr="003949C0">
        <w:rPr>
          <w:rStyle w:val="a3"/>
          <w:b w:val="0"/>
          <w:sz w:val="28"/>
          <w:szCs w:val="28"/>
          <w:lang w:val="mn-MN"/>
        </w:rPr>
        <w:t xml:space="preserve">по </w:t>
      </w:r>
      <w:r w:rsidR="00DB7B60" w:rsidRPr="003949C0">
        <w:rPr>
          <w:rStyle w:val="a3"/>
          <w:b w:val="0"/>
          <w:sz w:val="28"/>
          <w:szCs w:val="28"/>
          <w:lang w:val="mn-MN"/>
        </w:rPr>
        <w:t>“</w:t>
      </w:r>
      <w:r w:rsidR="00DB7B60" w:rsidRPr="003949C0">
        <w:rPr>
          <w:rStyle w:val="a3"/>
          <w:b w:val="0"/>
          <w:sz w:val="28"/>
          <w:szCs w:val="28"/>
        </w:rPr>
        <w:t xml:space="preserve">Мори </w:t>
      </w:r>
      <w:proofErr w:type="spellStart"/>
      <w:r w:rsidR="00DB7B60" w:rsidRPr="003949C0">
        <w:rPr>
          <w:rStyle w:val="a3"/>
          <w:b w:val="0"/>
          <w:sz w:val="28"/>
          <w:szCs w:val="28"/>
        </w:rPr>
        <w:t>урилдаан</w:t>
      </w:r>
      <w:proofErr w:type="spellEnd"/>
      <w:r w:rsidR="00DB7B60" w:rsidRPr="003949C0">
        <w:rPr>
          <w:rStyle w:val="a3"/>
          <w:b w:val="0"/>
          <w:sz w:val="28"/>
          <w:szCs w:val="28"/>
          <w:lang w:val="mn-MN"/>
        </w:rPr>
        <w:t>”</w:t>
      </w:r>
      <w:r w:rsidR="00DB7B60" w:rsidRPr="003949C0">
        <w:rPr>
          <w:rStyle w:val="a3"/>
          <w:b w:val="0"/>
          <w:sz w:val="28"/>
          <w:szCs w:val="28"/>
        </w:rPr>
        <w:t xml:space="preserve"> </w:t>
      </w:r>
      <w:r w:rsidR="00DB7B60" w:rsidRPr="003949C0">
        <w:rPr>
          <w:rStyle w:val="a3"/>
          <w:b w:val="0"/>
          <w:sz w:val="28"/>
          <w:szCs w:val="28"/>
          <w:lang w:val="mn-MN"/>
        </w:rPr>
        <w:t>“</w:t>
      </w:r>
      <w:proofErr w:type="spellStart"/>
      <w:r w:rsidR="00DB7B60" w:rsidRPr="003949C0">
        <w:rPr>
          <w:rStyle w:val="a3"/>
          <w:b w:val="0"/>
          <w:sz w:val="28"/>
          <w:szCs w:val="28"/>
        </w:rPr>
        <w:t>Няhалалга</w:t>
      </w:r>
      <w:proofErr w:type="spellEnd"/>
      <w:r w:rsidR="00DB7B60" w:rsidRPr="003949C0">
        <w:rPr>
          <w:rStyle w:val="a3"/>
          <w:b w:val="0"/>
          <w:sz w:val="28"/>
          <w:szCs w:val="28"/>
          <w:lang w:val="mn-MN"/>
        </w:rPr>
        <w:t>”, “</w:t>
      </w:r>
      <w:r w:rsidR="00DB7B60" w:rsidRPr="003949C0">
        <w:rPr>
          <w:rStyle w:val="a3"/>
          <w:b w:val="0"/>
          <w:sz w:val="28"/>
          <w:szCs w:val="28"/>
        </w:rPr>
        <w:t xml:space="preserve">Шагай </w:t>
      </w:r>
      <w:proofErr w:type="spellStart"/>
      <w:r w:rsidR="00DB7B60" w:rsidRPr="003949C0">
        <w:rPr>
          <w:rStyle w:val="a3"/>
          <w:b w:val="0"/>
          <w:sz w:val="28"/>
          <w:szCs w:val="28"/>
        </w:rPr>
        <w:t>шүүрэлгэ</w:t>
      </w:r>
      <w:proofErr w:type="spellEnd"/>
      <w:r w:rsidR="00DB7B60" w:rsidRPr="003949C0">
        <w:rPr>
          <w:rStyle w:val="a3"/>
          <w:b w:val="0"/>
          <w:sz w:val="28"/>
          <w:szCs w:val="28"/>
          <w:lang w:val="mn-MN"/>
        </w:rPr>
        <w:t>!</w:t>
      </w:r>
      <w:r w:rsidR="009E1FEF" w:rsidRPr="003949C0">
        <w:rPr>
          <w:rStyle w:val="a3"/>
          <w:b w:val="0"/>
          <w:sz w:val="28"/>
          <w:szCs w:val="28"/>
          <w:lang w:val="mn-MN"/>
        </w:rPr>
        <w:t>”</w:t>
      </w:r>
    </w:p>
    <w:p w:rsidR="00AB5AEE" w:rsidRPr="00AB5AEE" w:rsidRDefault="00AB5AEE" w:rsidP="00DB7B60">
      <w:pPr>
        <w:pStyle w:val="a4"/>
        <w:shd w:val="clear" w:color="auto" w:fill="F8F8F8"/>
        <w:spacing w:before="120" w:beforeAutospacing="0" w:after="240" w:afterAutospacing="0" w:line="480" w:lineRule="atLeast"/>
        <w:ind w:firstLine="480"/>
        <w:jc w:val="both"/>
        <w:textAlignment w:val="top"/>
        <w:rPr>
          <w:b/>
          <w:sz w:val="28"/>
          <w:szCs w:val="28"/>
        </w:rPr>
      </w:pPr>
      <w:bookmarkStart w:id="0" w:name="_GoBack"/>
      <w:bookmarkEnd w:id="0"/>
    </w:p>
    <w:p w:rsidR="00423415" w:rsidRDefault="000A2AA8" w:rsidP="00423415">
      <w:pPr>
        <w:pStyle w:val="a4"/>
        <w:shd w:val="clear" w:color="auto" w:fill="F8F8F8"/>
        <w:spacing w:before="120" w:beforeAutospacing="0" w:after="240" w:afterAutospacing="0" w:line="480" w:lineRule="atLeast"/>
        <w:ind w:firstLine="480"/>
        <w:jc w:val="both"/>
        <w:textAlignment w:val="top"/>
        <w:rPr>
          <w:sz w:val="28"/>
          <w:szCs w:val="28"/>
        </w:rPr>
      </w:pPr>
      <w:r>
        <w:rPr>
          <w:sz w:val="28"/>
          <w:szCs w:val="28"/>
        </w:rPr>
        <w:t xml:space="preserve">                         </w:t>
      </w:r>
    </w:p>
    <w:p w:rsidR="00423415" w:rsidRPr="00611071" w:rsidRDefault="00423415" w:rsidP="00423415">
      <w:pPr>
        <w:pStyle w:val="a4"/>
        <w:shd w:val="clear" w:color="auto" w:fill="F8F8F8"/>
        <w:spacing w:before="120" w:beforeAutospacing="0" w:after="240" w:afterAutospacing="0" w:line="480" w:lineRule="atLeast"/>
        <w:ind w:firstLine="480"/>
        <w:jc w:val="both"/>
        <w:textAlignment w:val="top"/>
        <w:rPr>
          <w:sz w:val="28"/>
          <w:szCs w:val="28"/>
        </w:rPr>
      </w:pPr>
      <w:r w:rsidRPr="00423415">
        <w:rPr>
          <w:sz w:val="28"/>
          <w:szCs w:val="28"/>
        </w:rPr>
        <w:t xml:space="preserve"> </w:t>
      </w:r>
    </w:p>
    <w:p w:rsidR="006723D9" w:rsidRPr="003949C0" w:rsidRDefault="006723D9" w:rsidP="006723D9">
      <w:pPr>
        <w:pStyle w:val="a4"/>
        <w:shd w:val="clear" w:color="auto" w:fill="F8F8F8"/>
        <w:spacing w:before="120" w:beforeAutospacing="0" w:after="240" w:afterAutospacing="0" w:line="480" w:lineRule="atLeast"/>
        <w:ind w:firstLine="480"/>
        <w:jc w:val="both"/>
        <w:textAlignment w:val="top"/>
        <w:rPr>
          <w:sz w:val="28"/>
          <w:szCs w:val="28"/>
          <w:lang w:val="mn-MN"/>
        </w:rPr>
      </w:pPr>
    </w:p>
    <w:p w:rsidR="006723D9" w:rsidRDefault="00DB7B60" w:rsidP="006723D9">
      <w:pPr>
        <w:pStyle w:val="a4"/>
        <w:shd w:val="clear" w:color="auto" w:fill="F8F8F8"/>
        <w:spacing w:before="120" w:beforeAutospacing="0" w:after="240" w:afterAutospacing="0" w:line="480" w:lineRule="atLeast"/>
        <w:ind w:firstLine="480"/>
        <w:jc w:val="both"/>
        <w:textAlignment w:val="top"/>
        <w:rPr>
          <w:rFonts w:ascii="san-serif" w:hAnsi="san-serif"/>
          <w:color w:val="323232"/>
          <w:shd w:val="clear" w:color="auto" w:fill="FFFFFF"/>
          <w:lang w:val="mn-MN"/>
        </w:rPr>
      </w:pPr>
      <w:r>
        <w:rPr>
          <w:rFonts w:ascii="Tahoma" w:hAnsi="Tahoma" w:cs="Tahoma"/>
          <w:color w:val="564B47"/>
        </w:rPr>
        <w:lastRenderedPageBreak/>
        <w:t xml:space="preserve">2. </w:t>
      </w:r>
      <w:r w:rsidRPr="00DB7B60">
        <w:rPr>
          <w:rFonts w:ascii="Tahoma" w:hAnsi="Tahoma" w:cs="Tahoma"/>
          <w:b/>
          <w:color w:val="564B47"/>
        </w:rPr>
        <w:t>«Электронный бурятский алфавит»</w:t>
      </w:r>
      <w:r w:rsidR="006723D9" w:rsidRPr="00DB7B60">
        <w:rPr>
          <w:rFonts w:ascii="Tahoma" w:hAnsi="Tahoma" w:cs="Tahoma"/>
          <w:b/>
          <w:color w:val="564B47"/>
        </w:rPr>
        <w:t xml:space="preserve"> </w:t>
      </w:r>
      <w:r w:rsidR="009E1FEF">
        <w:rPr>
          <w:rFonts w:ascii="san-serif" w:hAnsi="san-serif"/>
          <w:color w:val="323232"/>
          <w:shd w:val="clear" w:color="auto" w:fill="FFFFFF"/>
        </w:rPr>
        <w:t>Звуковой алфавит   полезен всем, кто начинает учить язык. Ведь его изучать гораздо интереснее на наглядном пособии, в удобной игровой форме</w:t>
      </w:r>
      <w:r w:rsidR="009E1FEF">
        <w:rPr>
          <w:rFonts w:ascii="san-serif" w:hAnsi="san-serif"/>
          <w:color w:val="323232"/>
          <w:shd w:val="clear" w:color="auto" w:fill="FFFFFF"/>
          <w:lang w:val="mn-MN"/>
        </w:rPr>
        <w:t>.</w:t>
      </w:r>
    </w:p>
    <w:p w:rsidR="009E1FEF" w:rsidRPr="009E1FEF" w:rsidRDefault="009E1FEF" w:rsidP="006723D9">
      <w:pPr>
        <w:pStyle w:val="a4"/>
        <w:shd w:val="clear" w:color="auto" w:fill="F8F8F8"/>
        <w:spacing w:before="120" w:beforeAutospacing="0" w:after="240" w:afterAutospacing="0" w:line="480" w:lineRule="atLeast"/>
        <w:ind w:firstLine="480"/>
        <w:jc w:val="both"/>
        <w:textAlignment w:val="top"/>
        <w:rPr>
          <w:rFonts w:ascii="Tahoma" w:hAnsi="Tahoma" w:cs="Tahoma"/>
          <w:b/>
          <w:color w:val="564B47"/>
          <w:sz w:val="18"/>
          <w:szCs w:val="18"/>
          <w:lang w:val="mn-MN"/>
        </w:rPr>
      </w:pPr>
      <w:r>
        <w:rPr>
          <w:rFonts w:ascii="san-serif" w:hAnsi="san-serif"/>
          <w:color w:val="323232"/>
          <w:shd w:val="clear" w:color="auto" w:fill="FFFFFF"/>
        </w:rPr>
        <w:t>Интерактивный звуковой плакат-алфавит оформлен красочными иллюстрациями, связанными с традиционным бытом бурят. Он включает в себя 36 букв бурятского алфавита и 60 слов, десять чисел, изображения пяти традиционных видов домашнего скота.</w:t>
      </w:r>
      <w:r>
        <w:rPr>
          <w:rFonts w:ascii="san-serif" w:hAnsi="san-serif"/>
          <w:color w:val="323232"/>
        </w:rPr>
        <w:br/>
      </w:r>
      <w:r>
        <w:rPr>
          <w:rFonts w:ascii="san-serif" w:hAnsi="san-serif"/>
          <w:color w:val="323232"/>
        </w:rPr>
        <w:br/>
      </w:r>
      <w:r>
        <w:rPr>
          <w:rFonts w:ascii="san-serif" w:hAnsi="san-serif"/>
          <w:color w:val="323232"/>
          <w:shd w:val="clear" w:color="auto" w:fill="FFFFFF"/>
        </w:rPr>
        <w:t>Словарный запас пособия направлен на детей дошкольного и младшего школьного возраста, он разделен на тематические блоки «Одежда», «Еда», «Свободное время», «Мир вокруг нас», «Домашние животные», «Дикие животные», «Растения».</w:t>
      </w:r>
    </w:p>
    <w:p w:rsidR="004E320C" w:rsidRDefault="004E320C"/>
    <w:sectPr w:rsidR="004E32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an-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601"/>
    <w:rsid w:val="000532A4"/>
    <w:rsid w:val="000A2AA8"/>
    <w:rsid w:val="001444A2"/>
    <w:rsid w:val="00176DD5"/>
    <w:rsid w:val="00192C75"/>
    <w:rsid w:val="001B22FA"/>
    <w:rsid w:val="001C5372"/>
    <w:rsid w:val="00322895"/>
    <w:rsid w:val="003949C0"/>
    <w:rsid w:val="00423415"/>
    <w:rsid w:val="00433475"/>
    <w:rsid w:val="004E320C"/>
    <w:rsid w:val="004F0D3E"/>
    <w:rsid w:val="005E30D6"/>
    <w:rsid w:val="00611071"/>
    <w:rsid w:val="006723D9"/>
    <w:rsid w:val="00677FA1"/>
    <w:rsid w:val="00842F2B"/>
    <w:rsid w:val="0088518D"/>
    <w:rsid w:val="008F5FC8"/>
    <w:rsid w:val="009D2EDA"/>
    <w:rsid w:val="009E1FEF"/>
    <w:rsid w:val="00AA595C"/>
    <w:rsid w:val="00AB5AEE"/>
    <w:rsid w:val="00C24F48"/>
    <w:rsid w:val="00C97601"/>
    <w:rsid w:val="00D55FF9"/>
    <w:rsid w:val="00DB7B60"/>
    <w:rsid w:val="00E40AF4"/>
    <w:rsid w:val="00FD1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320C"/>
    <w:rPr>
      <w:b/>
      <w:bCs/>
    </w:rPr>
  </w:style>
  <w:style w:type="paragraph" w:styleId="a4">
    <w:name w:val="Normal (Web)"/>
    <w:basedOn w:val="a"/>
    <w:uiPriority w:val="99"/>
    <w:semiHidden/>
    <w:unhideWhenUsed/>
    <w:rsid w:val="00672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723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23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320C"/>
    <w:rPr>
      <w:b/>
      <w:bCs/>
    </w:rPr>
  </w:style>
  <w:style w:type="paragraph" w:styleId="a4">
    <w:name w:val="Normal (Web)"/>
    <w:basedOn w:val="a"/>
    <w:uiPriority w:val="99"/>
    <w:semiHidden/>
    <w:unhideWhenUsed/>
    <w:rsid w:val="00672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723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2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7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6</Pages>
  <Words>925</Words>
  <Characters>5278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8</cp:revision>
  <dcterms:created xsi:type="dcterms:W3CDTF">2020-04-22T09:13:00Z</dcterms:created>
  <dcterms:modified xsi:type="dcterms:W3CDTF">2020-04-24T09:24:00Z</dcterms:modified>
</cp:coreProperties>
</file>